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webextensions/taskpanes.xml" ContentType="application/vnd.ms-office.webextensiontaskpan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2BC" w:rsidRPr="00845D0C" w:rsidRDefault="00E737A6" w:rsidP="006936D6">
      <w:pPr>
        <w:jc w:val="center"/>
        <w:rPr>
          <w:b/>
          <w:sz w:val="22"/>
          <w:szCs w:val="22"/>
        </w:rPr>
      </w:pPr>
      <w:r w:rsidRPr="00845D0C">
        <w:rPr>
          <w:b/>
          <w:sz w:val="22"/>
          <w:szCs w:val="22"/>
        </w:rPr>
        <w:t>ВНИМАНИЮ РАБОТОДАТЕЛЕЙ!</w:t>
      </w:r>
    </w:p>
    <w:p w:rsidR="00E737A6" w:rsidRPr="00845D0C" w:rsidRDefault="00E737A6" w:rsidP="006936D6">
      <w:pPr>
        <w:jc w:val="center"/>
        <w:rPr>
          <w:b/>
          <w:sz w:val="22"/>
          <w:szCs w:val="22"/>
        </w:rPr>
      </w:pPr>
    </w:p>
    <w:p w:rsidR="00E737A6" w:rsidRDefault="00F35AB7" w:rsidP="00F35A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Квотирование рабочих мест</w:t>
      </w:r>
    </w:p>
    <w:p w:rsidR="00F35AB7" w:rsidRPr="00F35AB7" w:rsidRDefault="00F35AB7" w:rsidP="00F35AB7">
      <w:pPr>
        <w:jc w:val="center"/>
        <w:rPr>
          <w:b/>
          <w:sz w:val="10"/>
          <w:szCs w:val="10"/>
        </w:rPr>
      </w:pPr>
    </w:p>
    <w:p w:rsidR="006936D6" w:rsidRPr="00845D0C" w:rsidRDefault="006936D6" w:rsidP="00E737A6">
      <w:pPr>
        <w:ind w:firstLine="708"/>
        <w:rPr>
          <w:sz w:val="22"/>
          <w:szCs w:val="22"/>
        </w:rPr>
      </w:pPr>
      <w:r w:rsidRPr="00845D0C">
        <w:rPr>
          <w:sz w:val="22"/>
          <w:szCs w:val="22"/>
        </w:rPr>
        <w:t>Независимо от организационно-правов</w:t>
      </w:r>
      <w:r w:rsidR="00E737A6" w:rsidRPr="00845D0C">
        <w:rPr>
          <w:sz w:val="22"/>
          <w:szCs w:val="22"/>
        </w:rPr>
        <w:t>ой</w:t>
      </w:r>
      <w:r w:rsidRPr="00845D0C">
        <w:rPr>
          <w:sz w:val="22"/>
          <w:szCs w:val="22"/>
        </w:rPr>
        <w:t xml:space="preserve"> форм</w:t>
      </w:r>
      <w:r w:rsidR="00E737A6" w:rsidRPr="00845D0C">
        <w:rPr>
          <w:sz w:val="22"/>
          <w:szCs w:val="22"/>
        </w:rPr>
        <w:t>ы</w:t>
      </w:r>
      <w:r w:rsidRPr="00845D0C">
        <w:rPr>
          <w:sz w:val="22"/>
          <w:szCs w:val="22"/>
        </w:rPr>
        <w:t xml:space="preserve"> и форм</w:t>
      </w:r>
      <w:r w:rsidR="00E737A6" w:rsidRPr="00845D0C">
        <w:rPr>
          <w:sz w:val="22"/>
          <w:szCs w:val="22"/>
        </w:rPr>
        <w:t>ы</w:t>
      </w:r>
      <w:r w:rsidRPr="00845D0C">
        <w:rPr>
          <w:sz w:val="22"/>
          <w:szCs w:val="22"/>
        </w:rPr>
        <w:t xml:space="preserve"> собственности организаци</w:t>
      </w:r>
      <w:r w:rsidR="00E737A6" w:rsidRPr="00845D0C">
        <w:rPr>
          <w:sz w:val="22"/>
          <w:szCs w:val="22"/>
        </w:rPr>
        <w:t xml:space="preserve">я </w:t>
      </w:r>
      <w:proofErr w:type="spellStart"/>
      <w:r w:rsidR="00E737A6" w:rsidRPr="00845D0C">
        <w:rPr>
          <w:sz w:val="22"/>
          <w:szCs w:val="22"/>
        </w:rPr>
        <w:t>обязанавыделять</w:t>
      </w:r>
      <w:proofErr w:type="spellEnd"/>
      <w:r w:rsidR="00E737A6" w:rsidRPr="00845D0C">
        <w:rPr>
          <w:sz w:val="22"/>
          <w:szCs w:val="22"/>
        </w:rPr>
        <w:t xml:space="preserve">/создавать рабочие места для приёма на работу </w:t>
      </w:r>
      <w:r w:rsidR="00AC7446" w:rsidRPr="00845D0C">
        <w:rPr>
          <w:sz w:val="22"/>
          <w:szCs w:val="22"/>
        </w:rPr>
        <w:t>отдельных категорий граждан, испытывающих трудности в поиске работы</w:t>
      </w:r>
      <w:r w:rsidR="00E737A6" w:rsidRPr="00845D0C">
        <w:rPr>
          <w:sz w:val="22"/>
          <w:szCs w:val="22"/>
        </w:rPr>
        <w:t>.</w:t>
      </w:r>
    </w:p>
    <w:p w:rsidR="00E737A6" w:rsidRPr="00845D0C" w:rsidRDefault="00E737A6" w:rsidP="00E737A6">
      <w:pPr>
        <w:ind w:firstLine="708"/>
        <w:rPr>
          <w:sz w:val="22"/>
          <w:szCs w:val="22"/>
        </w:rPr>
      </w:pPr>
    </w:p>
    <w:p w:rsidR="007B1F45" w:rsidRDefault="00E737A6" w:rsidP="00F35AB7">
      <w:pPr>
        <w:ind w:firstLine="708"/>
        <w:jc w:val="center"/>
        <w:rPr>
          <w:b/>
          <w:sz w:val="22"/>
          <w:szCs w:val="22"/>
        </w:rPr>
      </w:pPr>
      <w:r w:rsidRPr="00845D0C">
        <w:rPr>
          <w:b/>
          <w:sz w:val="22"/>
          <w:szCs w:val="22"/>
        </w:rPr>
        <w:t xml:space="preserve">Законодательство о квотировании рабочих мест </w:t>
      </w:r>
    </w:p>
    <w:p w:rsidR="00F35AB7" w:rsidRPr="00F35AB7" w:rsidRDefault="00F35AB7" w:rsidP="00F35AB7">
      <w:pPr>
        <w:ind w:firstLine="708"/>
        <w:jc w:val="center"/>
        <w:rPr>
          <w:b/>
          <w:sz w:val="10"/>
          <w:szCs w:val="10"/>
        </w:rPr>
      </w:pPr>
    </w:p>
    <w:p w:rsidR="007B1F45" w:rsidRPr="00845D0C" w:rsidRDefault="007B1F45" w:rsidP="00513732">
      <w:pPr>
        <w:pStyle w:val="a3"/>
        <w:numPr>
          <w:ilvl w:val="0"/>
          <w:numId w:val="1"/>
        </w:numPr>
        <w:ind w:left="0" w:firstLine="284"/>
        <w:rPr>
          <w:sz w:val="22"/>
          <w:szCs w:val="22"/>
        </w:rPr>
      </w:pPr>
      <w:r w:rsidRPr="00845D0C">
        <w:rPr>
          <w:sz w:val="22"/>
          <w:szCs w:val="22"/>
        </w:rPr>
        <w:t>Федеральный закон от 24.11.1995 N 181-ФЗ "О социальной защите инвалидов в Российской Федерации"</w:t>
      </w:r>
      <w:r w:rsidR="00F012FF" w:rsidRPr="00845D0C">
        <w:rPr>
          <w:sz w:val="22"/>
          <w:szCs w:val="22"/>
        </w:rPr>
        <w:t>;</w:t>
      </w:r>
    </w:p>
    <w:p w:rsidR="00F012FF" w:rsidRPr="00845D0C" w:rsidRDefault="00F012FF" w:rsidP="00513732">
      <w:pPr>
        <w:pStyle w:val="a3"/>
        <w:numPr>
          <w:ilvl w:val="0"/>
          <w:numId w:val="1"/>
        </w:numPr>
        <w:ind w:left="0" w:firstLine="284"/>
        <w:rPr>
          <w:sz w:val="22"/>
          <w:szCs w:val="22"/>
        </w:rPr>
      </w:pPr>
      <w:r w:rsidRPr="00845D0C">
        <w:rPr>
          <w:sz w:val="22"/>
          <w:szCs w:val="22"/>
        </w:rPr>
        <w:t>Закон Российской Федерации от 19.04.1991 N 1032-1 "О занятости населения в Российской Федерации";</w:t>
      </w:r>
    </w:p>
    <w:p w:rsidR="00F012FF" w:rsidRPr="00845D0C" w:rsidRDefault="00F012FF" w:rsidP="00513732">
      <w:pPr>
        <w:pStyle w:val="a3"/>
        <w:numPr>
          <w:ilvl w:val="0"/>
          <w:numId w:val="1"/>
        </w:numPr>
        <w:ind w:left="0" w:firstLine="284"/>
        <w:rPr>
          <w:sz w:val="22"/>
          <w:szCs w:val="22"/>
        </w:rPr>
      </w:pPr>
      <w:r w:rsidRPr="00845D0C">
        <w:rPr>
          <w:sz w:val="22"/>
          <w:szCs w:val="22"/>
        </w:rPr>
        <w:t>Закон Камчатского края от 11.06.2009 N 284 "О квотировании в Камчатском крае рабочих мест для отдельных категорий граждан, испытывающих трудности в поиске работы"</w:t>
      </w:r>
      <w:r w:rsidR="00517AC3" w:rsidRPr="00845D0C">
        <w:rPr>
          <w:sz w:val="22"/>
          <w:szCs w:val="22"/>
        </w:rPr>
        <w:t xml:space="preserve"> (далее – «Закон о квотировании рабочих мест»)</w:t>
      </w:r>
      <w:r w:rsidRPr="00845D0C">
        <w:rPr>
          <w:sz w:val="22"/>
          <w:szCs w:val="22"/>
        </w:rPr>
        <w:t>;</w:t>
      </w:r>
    </w:p>
    <w:p w:rsidR="00F012FF" w:rsidRPr="00845D0C" w:rsidRDefault="00F012FF" w:rsidP="00513732">
      <w:pPr>
        <w:pStyle w:val="a3"/>
        <w:numPr>
          <w:ilvl w:val="0"/>
          <w:numId w:val="1"/>
        </w:numPr>
        <w:ind w:left="0" w:firstLine="284"/>
        <w:rPr>
          <w:sz w:val="22"/>
          <w:szCs w:val="22"/>
        </w:rPr>
      </w:pPr>
      <w:r w:rsidRPr="00845D0C">
        <w:rPr>
          <w:sz w:val="22"/>
          <w:szCs w:val="22"/>
        </w:rPr>
        <w:t>Приказ Агентства по занятости населения и миграционной политике Камчатского края от 10.11.2014 N 227 "Об установлении минимального количества специальных рабочих мест для приема на работу инвалидов на предприятиях, в учреждениях и организациях Камчатского края"</w:t>
      </w:r>
      <w:r w:rsidR="00F35AB7">
        <w:rPr>
          <w:sz w:val="22"/>
          <w:szCs w:val="22"/>
        </w:rPr>
        <w:t xml:space="preserve"> (далее – «</w:t>
      </w:r>
      <w:r w:rsidR="00F35AB7" w:rsidRPr="00845D0C">
        <w:rPr>
          <w:sz w:val="22"/>
          <w:szCs w:val="22"/>
        </w:rPr>
        <w:t>Приказ Агентства по занятости населения и миграционной политике Камчатского края</w:t>
      </w:r>
      <w:r w:rsidR="00F35AB7">
        <w:rPr>
          <w:sz w:val="22"/>
          <w:szCs w:val="22"/>
        </w:rPr>
        <w:t xml:space="preserve"> № 227»)</w:t>
      </w:r>
      <w:r w:rsidR="00FD03D8" w:rsidRPr="00845D0C">
        <w:rPr>
          <w:sz w:val="22"/>
          <w:szCs w:val="22"/>
        </w:rPr>
        <w:t>.</w:t>
      </w:r>
    </w:p>
    <w:p w:rsidR="00FD03D8" w:rsidRPr="00845D0C" w:rsidRDefault="00FD03D8" w:rsidP="00FD03D8">
      <w:pPr>
        <w:pStyle w:val="a3"/>
        <w:ind w:left="708"/>
        <w:rPr>
          <w:sz w:val="22"/>
          <w:szCs w:val="22"/>
        </w:rPr>
      </w:pPr>
    </w:p>
    <w:p w:rsidR="00AC7446" w:rsidRDefault="00AC7446" w:rsidP="00F35AB7">
      <w:pPr>
        <w:ind w:firstLine="708"/>
        <w:jc w:val="center"/>
        <w:rPr>
          <w:b/>
          <w:sz w:val="22"/>
          <w:szCs w:val="22"/>
        </w:rPr>
      </w:pPr>
      <w:r w:rsidRPr="00845D0C">
        <w:rPr>
          <w:b/>
          <w:sz w:val="22"/>
          <w:szCs w:val="22"/>
        </w:rPr>
        <w:t xml:space="preserve">Основная информация о квотировании рабочих мест </w:t>
      </w:r>
      <w:r w:rsidR="00F35AB7">
        <w:rPr>
          <w:b/>
          <w:sz w:val="22"/>
          <w:szCs w:val="22"/>
        </w:rPr>
        <w:t>в Камчатском крае</w:t>
      </w:r>
    </w:p>
    <w:p w:rsidR="00F35AB7" w:rsidRPr="00F35AB7" w:rsidRDefault="00F35AB7" w:rsidP="00F35AB7">
      <w:pPr>
        <w:ind w:firstLine="708"/>
        <w:jc w:val="center"/>
        <w:rPr>
          <w:b/>
          <w:sz w:val="10"/>
          <w:szCs w:val="10"/>
        </w:rPr>
      </w:pPr>
    </w:p>
    <w:tbl>
      <w:tblPr>
        <w:tblStyle w:val="a4"/>
        <w:tblW w:w="11010" w:type="dxa"/>
        <w:tblInd w:w="-431" w:type="dxa"/>
        <w:tblLayout w:type="fixed"/>
        <w:tblLook w:val="04A0"/>
      </w:tblPr>
      <w:tblGrid>
        <w:gridCol w:w="5104"/>
        <w:gridCol w:w="2977"/>
        <w:gridCol w:w="2929"/>
      </w:tblGrid>
      <w:tr w:rsidR="005B41A2" w:rsidRPr="00845D0C" w:rsidTr="00513732">
        <w:tc>
          <w:tcPr>
            <w:tcW w:w="5104" w:type="dxa"/>
          </w:tcPr>
          <w:p w:rsidR="005B41A2" w:rsidRPr="00845D0C" w:rsidRDefault="005B41A2" w:rsidP="004B602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i/>
              </w:rPr>
              <w:t>Наименование категории граждан, испытывающих трудности в поиске работы</w:t>
            </w:r>
          </w:p>
        </w:tc>
        <w:tc>
          <w:tcPr>
            <w:tcW w:w="2977" w:type="dxa"/>
          </w:tcPr>
          <w:p w:rsidR="005B41A2" w:rsidRPr="00845D0C" w:rsidRDefault="00D768DD" w:rsidP="00D768D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i/>
              </w:rPr>
              <w:t>Ч</w:t>
            </w:r>
            <w:r w:rsidR="005B41A2" w:rsidRPr="00845D0C">
              <w:rPr>
                <w:rFonts w:ascii="Times New Roman" w:hAnsi="Times New Roman" w:cs="Times New Roman"/>
                <w:i/>
              </w:rPr>
              <w:t>исленност</w:t>
            </w:r>
            <w:r w:rsidRPr="00845D0C">
              <w:rPr>
                <w:rFonts w:ascii="Times New Roman" w:hAnsi="Times New Roman" w:cs="Times New Roman"/>
                <w:i/>
              </w:rPr>
              <w:t>ь</w:t>
            </w:r>
            <w:r w:rsidR="005B41A2" w:rsidRPr="00845D0C">
              <w:rPr>
                <w:rFonts w:ascii="Times New Roman" w:hAnsi="Times New Roman" w:cs="Times New Roman"/>
                <w:i/>
              </w:rPr>
              <w:t xml:space="preserve"> работников (</w:t>
            </w:r>
            <w:r w:rsidRPr="00845D0C">
              <w:rPr>
                <w:rFonts w:ascii="Times New Roman" w:hAnsi="Times New Roman" w:cs="Times New Roman"/>
                <w:i/>
              </w:rPr>
              <w:t xml:space="preserve">по </w:t>
            </w:r>
            <w:proofErr w:type="spellStart"/>
            <w:r w:rsidR="005B41A2" w:rsidRPr="00845D0C">
              <w:rPr>
                <w:rFonts w:ascii="Times New Roman" w:hAnsi="Times New Roman" w:cs="Times New Roman"/>
                <w:i/>
              </w:rPr>
              <w:t>штатно</w:t>
            </w:r>
            <w:r w:rsidRPr="00845D0C">
              <w:rPr>
                <w:rFonts w:ascii="Times New Roman" w:hAnsi="Times New Roman" w:cs="Times New Roman"/>
                <w:i/>
              </w:rPr>
              <w:t>мурасписанию</w:t>
            </w:r>
            <w:proofErr w:type="spellEnd"/>
            <w:r w:rsidR="005B41A2" w:rsidRPr="00845D0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929" w:type="dxa"/>
          </w:tcPr>
          <w:p w:rsidR="005B41A2" w:rsidRPr="00845D0C" w:rsidRDefault="00D768DD" w:rsidP="00795AF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i/>
              </w:rPr>
              <w:t>Размер установленной квоты</w:t>
            </w:r>
          </w:p>
        </w:tc>
      </w:tr>
      <w:tr w:rsidR="005B41A2" w:rsidRPr="00845D0C" w:rsidTr="00513732">
        <w:tc>
          <w:tcPr>
            <w:tcW w:w="5104" w:type="dxa"/>
            <w:vMerge w:val="restart"/>
          </w:tcPr>
          <w:p w:rsidR="005B41A2" w:rsidRPr="00845D0C" w:rsidRDefault="005B41A2" w:rsidP="009B3A3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45D0C">
              <w:rPr>
                <w:rFonts w:ascii="Times New Roman" w:hAnsi="Times New Roman" w:cs="Times New Roman"/>
              </w:rPr>
              <w:t xml:space="preserve">Инвалиды, имеющие трудовые рекомендации в соответствии с индивидуальной программой реабилитации или </w:t>
            </w:r>
            <w:proofErr w:type="spellStart"/>
            <w:r w:rsidRPr="00845D0C">
              <w:rPr>
                <w:rFonts w:ascii="Times New Roman" w:hAnsi="Times New Roman" w:cs="Times New Roman"/>
              </w:rPr>
              <w:t>абилитации</w:t>
            </w:r>
            <w:proofErr w:type="spellEnd"/>
          </w:p>
        </w:tc>
        <w:tc>
          <w:tcPr>
            <w:tcW w:w="2977" w:type="dxa"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  <w:r w:rsidRPr="00845D0C">
              <w:rPr>
                <w:rFonts w:ascii="Times New Roman" w:hAnsi="Times New Roman" w:cs="Times New Roman"/>
              </w:rPr>
              <w:t>Более 100 человек</w:t>
            </w:r>
          </w:p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  <w:r w:rsidRPr="00845D0C">
              <w:rPr>
                <w:rFonts w:ascii="Times New Roman" w:hAnsi="Times New Roman" w:cs="Times New Roman"/>
              </w:rPr>
              <w:t>2 % от среднесписочной</w:t>
            </w:r>
            <w:r w:rsidRPr="00845D0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5D0C">
              <w:rPr>
                <w:rFonts w:ascii="Times New Roman" w:hAnsi="Times New Roman" w:cs="Times New Roman"/>
                <w:b/>
              </w:rPr>
              <w:t>численности</w:t>
            </w:r>
            <w:r w:rsidR="00D768DD" w:rsidRPr="00845D0C">
              <w:rPr>
                <w:rFonts w:ascii="Times New Roman" w:hAnsi="Times New Roman" w:cs="Times New Roman"/>
              </w:rPr>
              <w:t>р</w:t>
            </w:r>
            <w:r w:rsidRPr="00845D0C">
              <w:rPr>
                <w:rFonts w:ascii="Times New Roman" w:hAnsi="Times New Roman" w:cs="Times New Roman"/>
              </w:rPr>
              <w:t>аботников</w:t>
            </w:r>
            <w:proofErr w:type="spellEnd"/>
          </w:p>
        </w:tc>
      </w:tr>
      <w:tr w:rsidR="005B41A2" w:rsidRPr="00845D0C" w:rsidTr="00513732">
        <w:tc>
          <w:tcPr>
            <w:tcW w:w="5104" w:type="dxa"/>
            <w:vMerge/>
          </w:tcPr>
          <w:p w:rsidR="005B41A2" w:rsidRPr="00845D0C" w:rsidRDefault="005B41A2" w:rsidP="009B3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  <w:r w:rsidRPr="00845D0C">
              <w:rPr>
                <w:rFonts w:ascii="Times New Roman" w:hAnsi="Times New Roman" w:cs="Times New Roman"/>
              </w:rPr>
              <w:t>Не менее чем 35 человек и не более чем 100 человек</w:t>
            </w:r>
          </w:p>
        </w:tc>
        <w:tc>
          <w:tcPr>
            <w:tcW w:w="2929" w:type="dxa"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  <w:r w:rsidRPr="00845D0C">
              <w:rPr>
                <w:rFonts w:ascii="Times New Roman" w:hAnsi="Times New Roman" w:cs="Times New Roman"/>
              </w:rPr>
              <w:t xml:space="preserve">3 % </w:t>
            </w:r>
            <w:r w:rsidRPr="00845D0C">
              <w:rPr>
                <w:rFonts w:ascii="Times New Roman" w:hAnsi="Times New Roman" w:cs="Times New Roman"/>
                <w:b/>
              </w:rPr>
              <w:t xml:space="preserve">от </w:t>
            </w:r>
            <w:proofErr w:type="spellStart"/>
            <w:r w:rsidRPr="00845D0C">
              <w:rPr>
                <w:rFonts w:ascii="Times New Roman" w:hAnsi="Times New Roman" w:cs="Times New Roman"/>
                <w:b/>
              </w:rPr>
              <w:t>среднесписочнойчисленности</w:t>
            </w:r>
            <w:proofErr w:type="spellEnd"/>
            <w:r w:rsidRPr="00845D0C">
              <w:rPr>
                <w:rFonts w:ascii="Times New Roman" w:hAnsi="Times New Roman" w:cs="Times New Roman"/>
              </w:rPr>
              <w:t xml:space="preserve"> работников</w:t>
            </w:r>
          </w:p>
        </w:tc>
      </w:tr>
      <w:tr w:rsidR="005B41A2" w:rsidRPr="00845D0C" w:rsidTr="00513732">
        <w:tc>
          <w:tcPr>
            <w:tcW w:w="5104" w:type="dxa"/>
          </w:tcPr>
          <w:p w:rsidR="005B41A2" w:rsidRPr="00845D0C" w:rsidRDefault="005B41A2" w:rsidP="009B3A3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5D0C">
              <w:rPr>
                <w:rFonts w:ascii="Times New Roman" w:hAnsi="Times New Roman" w:cs="Times New Roman"/>
              </w:rPr>
              <w:t xml:space="preserve">Молодежь в возрасте от 14 до 18 лет, а также в возрасте от 18 до 20 лет, </w:t>
            </w:r>
            <w:proofErr w:type="gramStart"/>
            <w:r w:rsidRPr="00845D0C">
              <w:rPr>
                <w:rFonts w:ascii="Times New Roman" w:hAnsi="Times New Roman" w:cs="Times New Roman"/>
              </w:rPr>
              <w:t>имеющие</w:t>
            </w:r>
            <w:proofErr w:type="gramEnd"/>
            <w:r w:rsidRPr="00845D0C">
              <w:rPr>
                <w:rFonts w:ascii="Times New Roman" w:hAnsi="Times New Roman" w:cs="Times New Roman"/>
              </w:rPr>
              <w:t xml:space="preserve">  среднее профессиональное образование и ищущих работу впервые</w:t>
            </w:r>
          </w:p>
        </w:tc>
        <w:tc>
          <w:tcPr>
            <w:tcW w:w="2977" w:type="dxa"/>
            <w:vMerge w:val="restart"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  <w:r w:rsidRPr="00845D0C">
              <w:rPr>
                <w:rFonts w:ascii="Times New Roman" w:hAnsi="Times New Roman" w:cs="Times New Roman"/>
              </w:rPr>
              <w:t>Более 50 человек</w:t>
            </w:r>
          </w:p>
        </w:tc>
        <w:tc>
          <w:tcPr>
            <w:tcW w:w="2929" w:type="dxa"/>
            <w:vMerge w:val="restart"/>
            <w:vAlign w:val="center"/>
          </w:tcPr>
          <w:p w:rsidR="005B41A2" w:rsidRPr="00845D0C" w:rsidRDefault="00D768DD" w:rsidP="00D768DD">
            <w:pPr>
              <w:jc w:val="center"/>
              <w:rPr>
                <w:rFonts w:ascii="Times New Roman" w:hAnsi="Times New Roman" w:cs="Times New Roman"/>
              </w:rPr>
            </w:pPr>
            <w:r w:rsidRPr="00845D0C">
              <w:rPr>
                <w:rFonts w:ascii="Times New Roman" w:hAnsi="Times New Roman" w:cs="Times New Roman"/>
              </w:rPr>
              <w:t xml:space="preserve">1 % от </w:t>
            </w:r>
            <w:r w:rsidRPr="00845D0C">
              <w:rPr>
                <w:rFonts w:ascii="Times New Roman" w:hAnsi="Times New Roman" w:cs="Times New Roman"/>
                <w:b/>
              </w:rPr>
              <w:t>среднесписочной численности</w:t>
            </w:r>
            <w:r w:rsidRPr="00845D0C">
              <w:rPr>
                <w:rFonts w:ascii="Times New Roman" w:hAnsi="Times New Roman" w:cs="Times New Roman"/>
              </w:rPr>
              <w:t xml:space="preserve"> работников</w:t>
            </w:r>
          </w:p>
        </w:tc>
      </w:tr>
      <w:tr w:rsidR="005B41A2" w:rsidRPr="00845D0C" w:rsidTr="00513732">
        <w:tc>
          <w:tcPr>
            <w:tcW w:w="5104" w:type="dxa"/>
          </w:tcPr>
          <w:p w:rsidR="005B41A2" w:rsidRPr="00845D0C" w:rsidRDefault="005B41A2" w:rsidP="009B3A3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5D0C">
              <w:rPr>
                <w:rFonts w:ascii="Times New Roman" w:hAnsi="Times New Roman" w:cs="Times New Roman"/>
              </w:rPr>
              <w:t>Лица из числа детей-сирот  и детей, оставшихся без попечения родителей в возрасте от 18 до 23 лет</w:t>
            </w:r>
          </w:p>
        </w:tc>
        <w:tc>
          <w:tcPr>
            <w:tcW w:w="2977" w:type="dxa"/>
            <w:vMerge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vMerge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1A2" w:rsidRPr="00845D0C" w:rsidTr="00513732">
        <w:tc>
          <w:tcPr>
            <w:tcW w:w="5104" w:type="dxa"/>
          </w:tcPr>
          <w:p w:rsidR="005B41A2" w:rsidRPr="00845D0C" w:rsidRDefault="005B41A2" w:rsidP="009B3A3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5D0C">
              <w:rPr>
                <w:rFonts w:ascii="Times New Roman" w:hAnsi="Times New Roman" w:cs="Times New Roman"/>
              </w:rPr>
              <w:t>Лица, освобожденные из учреждений, исполняющих наказание в виде лишения свободы</w:t>
            </w:r>
          </w:p>
        </w:tc>
        <w:tc>
          <w:tcPr>
            <w:tcW w:w="2977" w:type="dxa"/>
            <w:vMerge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vMerge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1A2" w:rsidRPr="00845D0C" w:rsidTr="00513732">
        <w:tc>
          <w:tcPr>
            <w:tcW w:w="5104" w:type="dxa"/>
          </w:tcPr>
          <w:p w:rsidR="005B41A2" w:rsidRPr="00845D0C" w:rsidRDefault="005B41A2" w:rsidP="009B3A3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5D0C">
              <w:rPr>
                <w:rFonts w:ascii="Times New Roman" w:hAnsi="Times New Roman" w:cs="Times New Roman"/>
              </w:rPr>
              <w:t>Лица, страдающие психическими расстройствами</w:t>
            </w:r>
          </w:p>
        </w:tc>
        <w:tc>
          <w:tcPr>
            <w:tcW w:w="2977" w:type="dxa"/>
            <w:vMerge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vMerge/>
            <w:vAlign w:val="center"/>
          </w:tcPr>
          <w:p w:rsidR="005B41A2" w:rsidRPr="00845D0C" w:rsidRDefault="005B41A2" w:rsidP="00D768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68DD" w:rsidRPr="00845D0C" w:rsidTr="00513732">
        <w:tc>
          <w:tcPr>
            <w:tcW w:w="5104" w:type="dxa"/>
          </w:tcPr>
          <w:p w:rsidR="00D768DD" w:rsidRPr="00845D0C" w:rsidRDefault="00D768DD" w:rsidP="009B3A3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5D0C">
              <w:rPr>
                <w:rFonts w:ascii="Times New Roman" w:hAnsi="Times New Roman" w:cs="Times New Roman"/>
              </w:rPr>
              <w:t>Женщины, имеющие детей в возрасте до 3 лет</w:t>
            </w:r>
          </w:p>
        </w:tc>
        <w:tc>
          <w:tcPr>
            <w:tcW w:w="2977" w:type="dxa"/>
            <w:vMerge w:val="restart"/>
            <w:vAlign w:val="center"/>
          </w:tcPr>
          <w:p w:rsidR="00D768DD" w:rsidRPr="00845D0C" w:rsidRDefault="00D768DD" w:rsidP="00D768DD">
            <w:pPr>
              <w:jc w:val="center"/>
              <w:rPr>
                <w:rFonts w:ascii="Times New Roman" w:hAnsi="Times New Roman" w:cs="Times New Roman"/>
              </w:rPr>
            </w:pPr>
            <w:r w:rsidRPr="00845D0C">
              <w:rPr>
                <w:rFonts w:ascii="Times New Roman" w:hAnsi="Times New Roman" w:cs="Times New Roman"/>
              </w:rPr>
              <w:t>Более 50 человек</w:t>
            </w:r>
          </w:p>
        </w:tc>
        <w:tc>
          <w:tcPr>
            <w:tcW w:w="2929" w:type="dxa"/>
            <w:vMerge w:val="restart"/>
            <w:vAlign w:val="center"/>
          </w:tcPr>
          <w:p w:rsidR="00D768DD" w:rsidRPr="00845D0C" w:rsidRDefault="00D768DD" w:rsidP="00D768DD">
            <w:pPr>
              <w:ind w:left="-113" w:right="-100"/>
              <w:jc w:val="center"/>
              <w:rPr>
                <w:rFonts w:ascii="Times New Roman" w:hAnsi="Times New Roman" w:cs="Times New Roman"/>
                <w:b/>
              </w:rPr>
            </w:pPr>
            <w:r w:rsidRPr="00845D0C">
              <w:rPr>
                <w:rFonts w:ascii="Times New Roman" w:hAnsi="Times New Roman" w:cs="Times New Roman"/>
              </w:rPr>
              <w:t xml:space="preserve">2 % от </w:t>
            </w:r>
            <w:r w:rsidRPr="00845D0C">
              <w:rPr>
                <w:rFonts w:ascii="Times New Roman" w:hAnsi="Times New Roman" w:cs="Times New Roman"/>
                <w:b/>
              </w:rPr>
              <w:t>среднесписочной численности.</w:t>
            </w:r>
          </w:p>
          <w:p w:rsidR="00D768DD" w:rsidRPr="00513732" w:rsidRDefault="00D768DD" w:rsidP="00D768DD">
            <w:pPr>
              <w:ind w:left="-113" w:right="-10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95AFF" w:rsidRPr="00845D0C" w:rsidRDefault="00D768DD" w:rsidP="00D768DD">
            <w:pPr>
              <w:ind w:left="-113" w:right="-10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845D0C">
              <w:rPr>
                <w:rFonts w:ascii="Times New Roman" w:hAnsi="Times New Roman" w:cs="Times New Roman"/>
                <w:b/>
                <w:u w:val="single"/>
              </w:rPr>
              <w:t xml:space="preserve">Дополнительно </w:t>
            </w:r>
          </w:p>
          <w:p w:rsidR="00D768DD" w:rsidRPr="00845D0C" w:rsidRDefault="00D768DD" w:rsidP="00795AFF">
            <w:pPr>
              <w:ind w:left="-113" w:right="-100"/>
              <w:jc w:val="center"/>
              <w:rPr>
                <w:rFonts w:ascii="Times New Roman" w:hAnsi="Times New Roman" w:cs="Times New Roman"/>
              </w:rPr>
            </w:pPr>
            <w:r w:rsidRPr="00845D0C">
              <w:rPr>
                <w:rFonts w:ascii="Times New Roman" w:hAnsi="Times New Roman" w:cs="Times New Roman"/>
              </w:rPr>
              <w:t xml:space="preserve">1 % от </w:t>
            </w:r>
            <w:r w:rsidRPr="00845D0C">
              <w:rPr>
                <w:rFonts w:ascii="Times New Roman" w:hAnsi="Times New Roman" w:cs="Times New Roman"/>
                <w:b/>
              </w:rPr>
              <w:t xml:space="preserve">среднесписочной численности </w:t>
            </w:r>
            <w:r w:rsidRPr="00845D0C">
              <w:rPr>
                <w:rFonts w:ascii="Times New Roman" w:hAnsi="Times New Roman" w:cs="Times New Roman"/>
              </w:rPr>
              <w:t xml:space="preserve">для работодателей, </w:t>
            </w:r>
            <w:r w:rsidRPr="00845D0C">
              <w:rPr>
                <w:rFonts w:ascii="Times New Roman" w:hAnsi="Times New Roman" w:cs="Times New Roman"/>
                <w:u w:val="single"/>
              </w:rPr>
              <w:t>использующих труд иностранных работников</w:t>
            </w:r>
            <w:r w:rsidRPr="00845D0C">
              <w:rPr>
                <w:rFonts w:ascii="Times New Roman" w:hAnsi="Times New Roman" w:cs="Times New Roman"/>
              </w:rPr>
              <w:t xml:space="preserve"> независимо от </w:t>
            </w:r>
            <w:r w:rsidRPr="00845D0C">
              <w:rPr>
                <w:rFonts w:ascii="Times New Roman" w:hAnsi="Times New Roman" w:cs="Times New Roman"/>
                <w:b/>
              </w:rPr>
              <w:t>численности работников</w:t>
            </w:r>
          </w:p>
        </w:tc>
      </w:tr>
      <w:tr w:rsidR="00D768DD" w:rsidRPr="00845D0C" w:rsidTr="00513732">
        <w:trPr>
          <w:trHeight w:val="276"/>
        </w:trPr>
        <w:tc>
          <w:tcPr>
            <w:tcW w:w="5104" w:type="dxa"/>
          </w:tcPr>
          <w:p w:rsidR="00D768DD" w:rsidRPr="00845D0C" w:rsidRDefault="00D768DD" w:rsidP="009B3A3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5D0C">
              <w:rPr>
                <w:rFonts w:ascii="Times New Roman" w:hAnsi="Times New Roman" w:cs="Times New Roman"/>
              </w:rPr>
              <w:t>Одинокие родители (иные законные представители), осуществляющие уход за детьми-инвалидами</w:t>
            </w:r>
          </w:p>
        </w:tc>
        <w:tc>
          <w:tcPr>
            <w:tcW w:w="2977" w:type="dxa"/>
            <w:vMerge/>
          </w:tcPr>
          <w:p w:rsidR="00D768DD" w:rsidRPr="00845D0C" w:rsidRDefault="00D768DD" w:rsidP="009B3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vMerge/>
          </w:tcPr>
          <w:p w:rsidR="00D768DD" w:rsidRPr="00845D0C" w:rsidRDefault="00D768DD" w:rsidP="009B3A3E">
            <w:pPr>
              <w:rPr>
                <w:rFonts w:ascii="Times New Roman" w:hAnsi="Times New Roman" w:cs="Times New Roman"/>
              </w:rPr>
            </w:pPr>
          </w:p>
        </w:tc>
      </w:tr>
    </w:tbl>
    <w:p w:rsidR="00845D0C" w:rsidRDefault="00845D0C" w:rsidP="00795AFF">
      <w:pPr>
        <w:ind w:firstLine="708"/>
        <w:rPr>
          <w:b/>
          <w:i/>
          <w:sz w:val="22"/>
          <w:szCs w:val="22"/>
        </w:rPr>
      </w:pPr>
    </w:p>
    <w:p w:rsidR="00FD03D8" w:rsidRDefault="00795AFF" w:rsidP="00795AFF">
      <w:pPr>
        <w:ind w:firstLine="708"/>
        <w:rPr>
          <w:b/>
          <w:i/>
          <w:sz w:val="22"/>
          <w:szCs w:val="22"/>
        </w:rPr>
      </w:pPr>
      <w:r w:rsidRPr="00845D0C">
        <w:rPr>
          <w:b/>
          <w:i/>
          <w:sz w:val="22"/>
          <w:szCs w:val="22"/>
        </w:rPr>
        <w:t>При исчислении количества квотированных рабочих мест в среднесписочную численность</w:t>
      </w:r>
      <w:r w:rsidR="00FF75FD" w:rsidRPr="00845D0C">
        <w:rPr>
          <w:b/>
          <w:i/>
          <w:sz w:val="22"/>
          <w:szCs w:val="22"/>
        </w:rPr>
        <w:t xml:space="preserve"> работников не включаются рабочие </w:t>
      </w:r>
      <w:proofErr w:type="gramStart"/>
      <w:r w:rsidR="00FF75FD" w:rsidRPr="00845D0C">
        <w:rPr>
          <w:b/>
          <w:i/>
          <w:sz w:val="22"/>
          <w:szCs w:val="22"/>
        </w:rPr>
        <w:t>места</w:t>
      </w:r>
      <w:proofErr w:type="gramEnd"/>
      <w:r w:rsidR="00FF75FD" w:rsidRPr="00845D0C">
        <w:rPr>
          <w:b/>
          <w:i/>
          <w:sz w:val="22"/>
          <w:szCs w:val="22"/>
        </w:rPr>
        <w:t xml:space="preserve"> условия труда которых отнесены к вредным и (или) опасным по результатам аттестации рабочих мест условиям труда или специальной оценки условий труда.</w:t>
      </w:r>
    </w:p>
    <w:p w:rsidR="00DA2E77" w:rsidRDefault="00DA2E77" w:rsidP="00795AFF">
      <w:pPr>
        <w:ind w:firstLine="708"/>
        <w:rPr>
          <w:b/>
          <w:i/>
          <w:sz w:val="22"/>
          <w:szCs w:val="22"/>
        </w:rPr>
      </w:pPr>
    </w:p>
    <w:p w:rsidR="00513732" w:rsidRPr="00513732" w:rsidRDefault="00513732" w:rsidP="00513732">
      <w:pPr>
        <w:ind w:firstLine="708"/>
        <w:rPr>
          <w:b/>
          <w:i/>
          <w:sz w:val="22"/>
          <w:szCs w:val="22"/>
        </w:rPr>
      </w:pPr>
      <w:proofErr w:type="gramStart"/>
      <w:r w:rsidRPr="00513732">
        <w:rPr>
          <w:b/>
          <w:i/>
          <w:sz w:val="22"/>
          <w:szCs w:val="22"/>
        </w:rPr>
        <w:t xml:space="preserve">Работодатели обязаны ежемесячно, в срок до 10 числа месяца, следующего за отчётным, предоставлять в Центр занятости населения по месту нахождения работодателя информацию о среднесписочной </w:t>
      </w:r>
      <w:r>
        <w:rPr>
          <w:b/>
          <w:i/>
          <w:sz w:val="22"/>
          <w:szCs w:val="22"/>
        </w:rPr>
        <w:t>численности работников, наличии</w:t>
      </w:r>
      <w:r w:rsidRPr="00513732">
        <w:rPr>
          <w:b/>
          <w:i/>
          <w:sz w:val="22"/>
          <w:szCs w:val="22"/>
        </w:rPr>
        <w:t xml:space="preserve"> свободных рабочих мест и вакантных должностей, созданных и (или) вы</w:t>
      </w:r>
      <w:r w:rsidRPr="00513732">
        <w:rPr>
          <w:b/>
          <w:i/>
          <w:sz w:val="22"/>
          <w:szCs w:val="22"/>
        </w:rPr>
        <w:softHyphen/>
        <w:t>делен</w:t>
      </w:r>
      <w:r w:rsidRPr="00513732">
        <w:rPr>
          <w:b/>
          <w:i/>
          <w:sz w:val="22"/>
          <w:szCs w:val="22"/>
        </w:rPr>
        <w:softHyphen/>
        <w:t>ных рабочих местах для трудо</w:t>
      </w:r>
      <w:r w:rsidRPr="00513732">
        <w:rPr>
          <w:b/>
          <w:i/>
          <w:sz w:val="22"/>
          <w:szCs w:val="22"/>
        </w:rPr>
        <w:softHyphen/>
        <w:t>устрой</w:t>
      </w:r>
      <w:r w:rsidRPr="00513732">
        <w:rPr>
          <w:b/>
          <w:i/>
          <w:sz w:val="22"/>
          <w:szCs w:val="22"/>
        </w:rPr>
        <w:softHyphen/>
        <w:t>ства отдельных категорий граждан, испытывающих трудно</w:t>
      </w:r>
      <w:r w:rsidRPr="00513732">
        <w:rPr>
          <w:b/>
          <w:i/>
          <w:sz w:val="22"/>
          <w:szCs w:val="22"/>
        </w:rPr>
        <w:softHyphen/>
        <w:t>сти в поиске работы, включая информацию о локальных нормативных актах, содержащих сведения о данных рабочих</w:t>
      </w:r>
      <w:proofErr w:type="gramEnd"/>
      <w:r w:rsidRPr="00513732">
        <w:rPr>
          <w:b/>
          <w:i/>
          <w:sz w:val="22"/>
          <w:szCs w:val="22"/>
        </w:rPr>
        <w:t xml:space="preserve"> </w:t>
      </w:r>
      <w:proofErr w:type="gramStart"/>
      <w:r w:rsidRPr="00513732">
        <w:rPr>
          <w:b/>
          <w:i/>
          <w:sz w:val="22"/>
          <w:szCs w:val="22"/>
        </w:rPr>
        <w:t>местах</w:t>
      </w:r>
      <w:proofErr w:type="gramEnd"/>
      <w:r w:rsidRPr="00513732">
        <w:rPr>
          <w:b/>
          <w:i/>
          <w:sz w:val="22"/>
          <w:szCs w:val="22"/>
        </w:rPr>
        <w:t>, выполнении квоты для приема на работу отдельных категорий граждан, испытывающих трудности в поиске работы</w:t>
      </w:r>
      <w:r>
        <w:rPr>
          <w:b/>
          <w:i/>
          <w:sz w:val="22"/>
          <w:szCs w:val="22"/>
        </w:rPr>
        <w:t>.</w:t>
      </w:r>
    </w:p>
    <w:p w:rsidR="00845D0C" w:rsidRDefault="00845D0C" w:rsidP="00513732">
      <w:pPr>
        <w:ind w:firstLine="708"/>
        <w:rPr>
          <w:b/>
          <w:i/>
          <w:sz w:val="22"/>
          <w:szCs w:val="22"/>
        </w:rPr>
      </w:pPr>
    </w:p>
    <w:p w:rsidR="00F35AB7" w:rsidRPr="00513732" w:rsidRDefault="00F35AB7" w:rsidP="00513732">
      <w:pPr>
        <w:ind w:firstLine="708"/>
        <w:rPr>
          <w:b/>
          <w:i/>
          <w:sz w:val="22"/>
          <w:szCs w:val="22"/>
        </w:rPr>
      </w:pPr>
    </w:p>
    <w:p w:rsidR="006936D6" w:rsidRPr="00845D0C" w:rsidRDefault="00FF75FD" w:rsidP="00FF75FD">
      <w:pPr>
        <w:jc w:val="center"/>
        <w:rPr>
          <w:b/>
          <w:sz w:val="22"/>
          <w:szCs w:val="22"/>
        </w:rPr>
      </w:pPr>
      <w:r w:rsidRPr="00845D0C">
        <w:rPr>
          <w:b/>
          <w:sz w:val="22"/>
          <w:szCs w:val="22"/>
        </w:rPr>
        <w:t>Алгоритм действий работодателей при квотировании рабочих мест</w:t>
      </w:r>
    </w:p>
    <w:p w:rsidR="00FF75FD" w:rsidRPr="00F35AB7" w:rsidRDefault="00FF75FD" w:rsidP="00FF75FD">
      <w:pPr>
        <w:jc w:val="center"/>
        <w:rPr>
          <w:b/>
          <w:sz w:val="10"/>
          <w:szCs w:val="10"/>
        </w:rPr>
      </w:pPr>
    </w:p>
    <w:tbl>
      <w:tblPr>
        <w:tblStyle w:val="a4"/>
        <w:tblW w:w="10632" w:type="dxa"/>
        <w:tblInd w:w="-289" w:type="dxa"/>
        <w:tblLook w:val="04A0"/>
      </w:tblPr>
      <w:tblGrid>
        <w:gridCol w:w="10632"/>
      </w:tblGrid>
      <w:tr w:rsidR="00FF75FD" w:rsidRPr="00845D0C" w:rsidTr="002A7404">
        <w:tc>
          <w:tcPr>
            <w:tcW w:w="10632" w:type="dxa"/>
          </w:tcPr>
          <w:p w:rsidR="00FF75FD" w:rsidRPr="00845D0C" w:rsidRDefault="00FF75FD" w:rsidP="00FF75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5D0C">
              <w:rPr>
                <w:rFonts w:ascii="Times New Roman" w:hAnsi="Times New Roman" w:cs="Times New Roman"/>
                <w:b/>
              </w:rPr>
              <w:t xml:space="preserve">Определение по численности </w:t>
            </w:r>
            <w:proofErr w:type="gramStart"/>
            <w:r w:rsidRPr="00845D0C">
              <w:rPr>
                <w:rFonts w:ascii="Times New Roman" w:hAnsi="Times New Roman" w:cs="Times New Roman"/>
                <w:b/>
              </w:rPr>
              <w:t xml:space="preserve">работников организации </w:t>
            </w:r>
            <w:r w:rsidR="00AF6B93" w:rsidRPr="00845D0C">
              <w:rPr>
                <w:rFonts w:ascii="Times New Roman" w:hAnsi="Times New Roman" w:cs="Times New Roman"/>
                <w:b/>
              </w:rPr>
              <w:t>необходимости квотирования рабочих мест</w:t>
            </w:r>
            <w:proofErr w:type="gramEnd"/>
            <w:r w:rsidR="00AF6B93" w:rsidRPr="00845D0C">
              <w:rPr>
                <w:rFonts w:ascii="Times New Roman" w:hAnsi="Times New Roman" w:cs="Times New Roman"/>
                <w:b/>
              </w:rPr>
              <w:t xml:space="preserve"> и процента для исчисления квоты для инвалидов. </w:t>
            </w:r>
          </w:p>
          <w:p w:rsidR="00517AC3" w:rsidRPr="00DA2E77" w:rsidRDefault="00517AC3" w:rsidP="00FF75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F6B93" w:rsidRPr="00845D0C" w:rsidRDefault="00AF6B93" w:rsidP="00AF6B9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i/>
                <w:u w:val="single"/>
              </w:rPr>
              <w:t>Пример 1.</w:t>
            </w:r>
            <w:r w:rsidRPr="00845D0C">
              <w:rPr>
                <w:rFonts w:ascii="Times New Roman" w:hAnsi="Times New Roman" w:cs="Times New Roman"/>
                <w:i/>
              </w:rPr>
              <w:t xml:space="preserve"> В организации численность работников </w:t>
            </w:r>
            <w:r w:rsidR="00A15E93">
              <w:rPr>
                <w:rFonts w:ascii="Times New Roman" w:hAnsi="Times New Roman" w:cs="Times New Roman"/>
                <w:i/>
              </w:rPr>
              <w:t xml:space="preserve">составляет </w:t>
            </w:r>
            <w:r w:rsidRPr="00845D0C">
              <w:rPr>
                <w:rFonts w:ascii="Times New Roman" w:hAnsi="Times New Roman" w:cs="Times New Roman"/>
                <w:i/>
              </w:rPr>
              <w:t xml:space="preserve">127 </w:t>
            </w:r>
            <w:proofErr w:type="spellStart"/>
            <w:r w:rsidRPr="00845D0C">
              <w:rPr>
                <w:rFonts w:ascii="Times New Roman" w:hAnsi="Times New Roman" w:cs="Times New Roman"/>
                <w:i/>
              </w:rPr>
              <w:t>человек</w:t>
            </w:r>
            <w:proofErr w:type="gramStart"/>
            <w:r w:rsidR="00A677A1">
              <w:rPr>
                <w:rFonts w:ascii="Times New Roman" w:hAnsi="Times New Roman" w:cs="Times New Roman"/>
                <w:i/>
              </w:rPr>
              <w:t>,п</w:t>
            </w:r>
            <w:proofErr w:type="gramEnd"/>
            <w:r w:rsidR="00A15E93">
              <w:rPr>
                <w:rFonts w:ascii="Times New Roman" w:hAnsi="Times New Roman" w:cs="Times New Roman"/>
                <w:i/>
              </w:rPr>
              <w:t>ри</w:t>
            </w:r>
            <w:proofErr w:type="spellEnd"/>
            <w:r w:rsidR="00A15E93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A15E93">
              <w:rPr>
                <w:rFonts w:ascii="Times New Roman" w:hAnsi="Times New Roman" w:cs="Times New Roman"/>
                <w:i/>
              </w:rPr>
              <w:t>этоми</w:t>
            </w:r>
            <w:r w:rsidR="002A7404" w:rsidRPr="00845D0C">
              <w:rPr>
                <w:rFonts w:ascii="Times New Roman" w:hAnsi="Times New Roman" w:cs="Times New Roman"/>
                <w:i/>
              </w:rPr>
              <w:t>спользуется</w:t>
            </w:r>
            <w:proofErr w:type="spellEnd"/>
            <w:r w:rsidR="002A7404" w:rsidRPr="00845D0C">
              <w:rPr>
                <w:rFonts w:ascii="Times New Roman" w:hAnsi="Times New Roman" w:cs="Times New Roman"/>
                <w:i/>
              </w:rPr>
              <w:t xml:space="preserve"> труд иностранных работников</w:t>
            </w:r>
            <w:r w:rsidR="002A7404" w:rsidRPr="00A677A1">
              <w:rPr>
                <w:rFonts w:ascii="Times New Roman" w:hAnsi="Times New Roman" w:cs="Times New Roman"/>
                <w:i/>
              </w:rPr>
              <w:t>.</w:t>
            </w:r>
            <w:r w:rsidR="00A15E93" w:rsidRPr="00A677A1">
              <w:rPr>
                <w:rFonts w:ascii="Times New Roman" w:hAnsi="Times New Roman" w:cs="Times New Roman"/>
                <w:i/>
              </w:rPr>
              <w:t xml:space="preserve"> Для данной организации процент </w:t>
            </w:r>
            <w:r w:rsidR="00A677A1" w:rsidRPr="00A677A1">
              <w:rPr>
                <w:rFonts w:ascii="Times New Roman" w:hAnsi="Times New Roman" w:cs="Times New Roman"/>
                <w:i/>
              </w:rPr>
              <w:t>для исчисления квоты – 2%.</w:t>
            </w:r>
          </w:p>
          <w:p w:rsidR="00AF6B93" w:rsidRPr="00F35AB7" w:rsidRDefault="00A677A1" w:rsidP="00AF6B93">
            <w:pPr>
              <w:jc w:val="both"/>
              <w:rPr>
                <w:rFonts w:ascii="Times New Roman" w:hAnsi="Times New Roman" w:cs="Times New Roman"/>
                <w:i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i/>
                <w:sz w:val="10"/>
                <w:szCs w:val="10"/>
              </w:rPr>
              <w:t>________________________________________________________________________________________________________________________________________________________________________________________________________________</w:t>
            </w:r>
          </w:p>
          <w:p w:rsidR="00FF75FD" w:rsidRPr="00DA2E77" w:rsidRDefault="00AF6B93" w:rsidP="00A677A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i/>
                <w:u w:val="single"/>
              </w:rPr>
              <w:t>Пример 2.</w:t>
            </w:r>
            <w:r w:rsidRPr="00845D0C">
              <w:rPr>
                <w:rFonts w:ascii="Times New Roman" w:hAnsi="Times New Roman" w:cs="Times New Roman"/>
                <w:i/>
              </w:rPr>
              <w:t xml:space="preserve"> В организации численность работников </w:t>
            </w:r>
            <w:r w:rsidR="00A677A1">
              <w:rPr>
                <w:rFonts w:ascii="Times New Roman" w:hAnsi="Times New Roman" w:cs="Times New Roman"/>
                <w:i/>
              </w:rPr>
              <w:t xml:space="preserve">составляет </w:t>
            </w:r>
            <w:r w:rsidRPr="00845D0C">
              <w:rPr>
                <w:rFonts w:ascii="Times New Roman" w:hAnsi="Times New Roman" w:cs="Times New Roman"/>
                <w:i/>
              </w:rPr>
              <w:t xml:space="preserve">54 </w:t>
            </w:r>
            <w:proofErr w:type="spellStart"/>
            <w:r w:rsidRPr="00845D0C">
              <w:rPr>
                <w:rFonts w:ascii="Times New Roman" w:hAnsi="Times New Roman" w:cs="Times New Roman"/>
                <w:i/>
              </w:rPr>
              <w:t>человека</w:t>
            </w:r>
            <w:proofErr w:type="gramStart"/>
            <w:r w:rsidRPr="00845D0C">
              <w:rPr>
                <w:rFonts w:ascii="Times New Roman" w:hAnsi="Times New Roman" w:cs="Times New Roman"/>
                <w:i/>
              </w:rPr>
              <w:t>.</w:t>
            </w:r>
            <w:r w:rsidR="00A677A1" w:rsidRPr="00A677A1">
              <w:rPr>
                <w:rFonts w:ascii="Times New Roman" w:hAnsi="Times New Roman" w:cs="Times New Roman"/>
                <w:i/>
              </w:rPr>
              <w:t>Д</w:t>
            </w:r>
            <w:proofErr w:type="gramEnd"/>
            <w:r w:rsidR="00A677A1" w:rsidRPr="00A677A1">
              <w:rPr>
                <w:rFonts w:ascii="Times New Roman" w:hAnsi="Times New Roman" w:cs="Times New Roman"/>
                <w:i/>
              </w:rPr>
              <w:t>ля</w:t>
            </w:r>
            <w:proofErr w:type="spellEnd"/>
            <w:r w:rsidR="00A677A1" w:rsidRPr="00A677A1">
              <w:rPr>
                <w:rFonts w:ascii="Times New Roman" w:hAnsi="Times New Roman" w:cs="Times New Roman"/>
                <w:i/>
              </w:rPr>
              <w:t xml:space="preserve"> данной организации процент для исчисления квоты – </w:t>
            </w:r>
            <w:r w:rsidR="00A677A1">
              <w:rPr>
                <w:rFonts w:ascii="Times New Roman" w:hAnsi="Times New Roman" w:cs="Times New Roman"/>
                <w:i/>
              </w:rPr>
              <w:t>3</w:t>
            </w:r>
            <w:r w:rsidR="00A677A1" w:rsidRPr="00A677A1">
              <w:rPr>
                <w:rFonts w:ascii="Times New Roman" w:hAnsi="Times New Roman" w:cs="Times New Roman"/>
                <w:i/>
              </w:rPr>
              <w:t>%.</w:t>
            </w:r>
          </w:p>
        </w:tc>
      </w:tr>
    </w:tbl>
    <w:p w:rsidR="00AF6B93" w:rsidRPr="00F35AB7" w:rsidRDefault="00711DB1" w:rsidP="002A7404">
      <w:pPr>
        <w:spacing w:before="240"/>
        <w:jc w:val="center"/>
        <w:rPr>
          <w:b/>
          <w:sz w:val="10"/>
          <w:szCs w:val="10"/>
        </w:rPr>
      </w:pPr>
      <w:r>
        <w:rPr>
          <w:b/>
          <w:noProof/>
          <w:sz w:val="10"/>
          <w:szCs w:val="10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" o:spid="_x0000_s1026" type="#_x0000_t67" style="position:absolute;left:0;text-align:left;margin-left:0;margin-top:.85pt;width:49.4pt;height:17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vkRlgIAAEsFAAAOAAAAZHJzL2Uyb0RvYy54bWysVM1uEzEQviPxDpbvdJNt+kPUTRW1KkKq&#10;SkWLena9dncl22NsJ5twQrwJb4CQEAjEO2zfiLF3s63aigMiB8f2zHwz8+03PjhcaUWWwvkaTEHH&#10;WyNKhOFQ1uamoO8uT17sU+IDMyVTYERB18LTw9nzZweNnYocKlClcARBjJ82tqBVCHaaZZ5XQjO/&#10;BVYYNEpwmgU8upusdKxBdK2yfDTazRpwpXXAhfd4e9wZ6SzhSyl4eCOlF4GogmJtIa0urddxzWYH&#10;bHrjmK1q3pfB/qEKzWqDSQeoYxYYWbj6EZSuuQMPMmxx0BlIWXOResBuxqMH3VxUzIrUC5Lj7UCT&#10;/3+w/Gx57khd4rejxDCNn6j9fPvp9mP7rf3V/my/kPZr+7v90X4n40hWY/0UYy7suetPHrex85V0&#10;Ov5jT2SVCF4PBItVIBwvd/O97RwTcTTl+Xa+P4mY2V2wdT68EqBJ3BS0hMbMnYMmccuWpz50/hs/&#10;DI4VdTWkXVgrEctQ5q2Q2BhmzVN0kpQ4Uo4sGYqBcS5MGHemipWiu94Z4a8vaohIJSbAiCxrpQbs&#10;HiDK9TF2V2vvH0NFUuQQPPpbYV3wEJEygwlDsK4NuKcAFHbVZ+78NyR11ESWrqFc42d30M2Dt/yk&#10;RsJPmQ/nzOEA4KjgUIc3uEgFTUGh31FSgfvw1H30R12ilZIGB6qg/v2COUGJem1QsS/Hk0mcwHSY&#10;7OzleHD3Ldf3LWahjwA/E4oFq0vb6B/UZisd6Cuc/XnMiiZmOOYuKA9uczgK3aDj68HFfJ7ccOos&#10;C6fmwvIIHlmNWrpcXTFne9UFlOsZbIaPTR/orvONkQbmiwCyTqK847XnGyc2Cad/XeKTcP+cvO7e&#10;wNkfAAAA//8DAFBLAwQUAAYACAAAACEA0YMWP9kAAAAEAQAADwAAAGRycy9kb3ducmV2LnhtbEyP&#10;wU7DMBBE70j9B2srcaN2iFTaEKeqkOAMJUIc3XhJAvY6jd028PUsJ3qcndXMm3IzeSdOOMY+kIZs&#10;oUAgNcH21GqoXx9vViBiMmSNC4QavjHCpppdlaaw4UwveNqlVnAIxcJo6FIaCilj06E3cREGJPY+&#10;wuhNYjm20o7mzOHeyVulltKbnrihMwM+dNh87Y5ew08vG+Wf35J6zw+fT5mrs5xqra/n0/YeRMIp&#10;/T/DHz6jQ8VM+3AkG4XTwEMSX+9AsLle8Yy9hny5BlmV8hK++gUAAP//AwBQSwECLQAUAAYACAAA&#10;ACEAtoM4kv4AAADhAQAAEwAAAAAAAAAAAAAAAAAAAAAAW0NvbnRlbnRfVHlwZXNdLnhtbFBLAQIt&#10;ABQABgAIAAAAIQA4/SH/1gAAAJQBAAALAAAAAAAAAAAAAAAAAC8BAABfcmVscy8ucmVsc1BLAQIt&#10;ABQABgAIAAAAIQDw9vkRlgIAAEsFAAAOAAAAAAAAAAAAAAAAAC4CAABkcnMvZTJvRG9jLnhtbFBL&#10;AQItABQABgAIAAAAIQDRgxY/2QAAAAQBAAAPAAAAAAAAAAAAAAAAAPAEAABkcnMvZG93bnJldi54&#10;bWxQSwUGAAAAAAQABADzAAAA9gUAAAAA&#10;" adj="10800" fillcolor="#5b9bd5 [3204]" strokecolor="#1f4d78 [1604]" strokeweight="1pt">
            <w10:wrap anchorx="margin"/>
          </v:shape>
        </w:pict>
      </w:r>
    </w:p>
    <w:tbl>
      <w:tblPr>
        <w:tblStyle w:val="a4"/>
        <w:tblW w:w="10632" w:type="dxa"/>
        <w:tblInd w:w="-289" w:type="dxa"/>
        <w:tblLook w:val="04A0"/>
      </w:tblPr>
      <w:tblGrid>
        <w:gridCol w:w="10632"/>
      </w:tblGrid>
      <w:tr w:rsidR="00AF6B93" w:rsidRPr="00845D0C" w:rsidTr="00517AC3">
        <w:tc>
          <w:tcPr>
            <w:tcW w:w="10632" w:type="dxa"/>
          </w:tcPr>
          <w:p w:rsidR="00AF6B93" w:rsidRDefault="00AF6B93" w:rsidP="00AF6B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5D0C">
              <w:rPr>
                <w:rFonts w:ascii="Times New Roman" w:hAnsi="Times New Roman" w:cs="Times New Roman"/>
                <w:b/>
              </w:rPr>
              <w:t>Определение среднесписочной численности работников и расчёт размера квоты</w:t>
            </w:r>
            <w:r w:rsidR="00517AC3" w:rsidRPr="00845D0C">
              <w:rPr>
                <w:rFonts w:ascii="Times New Roman" w:hAnsi="Times New Roman" w:cs="Times New Roman"/>
                <w:b/>
              </w:rPr>
              <w:t>.</w:t>
            </w:r>
          </w:p>
          <w:p w:rsidR="00A677A1" w:rsidRPr="00A677A1" w:rsidRDefault="00A677A1" w:rsidP="00AF6B93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517AC3" w:rsidRPr="00845D0C" w:rsidRDefault="00517AC3" w:rsidP="00517AC3">
            <w:pPr>
              <w:jc w:val="both"/>
              <w:rPr>
                <w:rFonts w:ascii="Times New Roman" w:hAnsi="Times New Roman" w:cs="Times New Roman"/>
              </w:rPr>
            </w:pPr>
            <w:r w:rsidRPr="00845D0C">
              <w:rPr>
                <w:rFonts w:ascii="Times New Roman" w:hAnsi="Times New Roman" w:cs="Times New Roman"/>
              </w:rPr>
              <w:t xml:space="preserve">В соответствии Законом о квотировании рабочих мест при определении количества рабочих мест </w:t>
            </w:r>
            <w:proofErr w:type="gramStart"/>
            <w:r w:rsidRPr="00845D0C">
              <w:rPr>
                <w:rFonts w:ascii="Times New Roman" w:hAnsi="Times New Roman" w:cs="Times New Roman"/>
              </w:rPr>
              <w:t>в</w:t>
            </w:r>
            <w:proofErr w:type="gramEnd"/>
            <w:r w:rsidRPr="00845D0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5D0C">
              <w:rPr>
                <w:rFonts w:ascii="Times New Roman" w:hAnsi="Times New Roman" w:cs="Times New Roman"/>
              </w:rPr>
              <w:t>процентом</w:t>
            </w:r>
            <w:proofErr w:type="gramEnd"/>
            <w:r w:rsidRPr="00845D0C">
              <w:rPr>
                <w:rFonts w:ascii="Times New Roman" w:hAnsi="Times New Roman" w:cs="Times New Roman"/>
              </w:rPr>
              <w:t xml:space="preserve"> отношении десятичная дробь от 0,5 и выше округляется в сторону увеличения до целого значения.</w:t>
            </w:r>
          </w:p>
          <w:p w:rsidR="00517AC3" w:rsidRPr="00F35AB7" w:rsidRDefault="00A677A1" w:rsidP="00517AC3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>________________________________________________________________________________________________________________________________________________________________________________________________________________</w:t>
            </w:r>
          </w:p>
          <w:p w:rsidR="00AF6B93" w:rsidRPr="00845D0C" w:rsidRDefault="00AF6B93" w:rsidP="00AF6B9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i/>
                <w:u w:val="single"/>
              </w:rPr>
              <w:t>Пример 1.</w:t>
            </w:r>
            <w:r w:rsidRPr="00845D0C">
              <w:rPr>
                <w:rFonts w:ascii="Times New Roman" w:hAnsi="Times New Roman" w:cs="Times New Roman"/>
                <w:i/>
              </w:rPr>
              <w:t xml:space="preserve"> Среднесписочная численность работников составляет 99 человек, рабочих </w:t>
            </w:r>
            <w:proofErr w:type="gramStart"/>
            <w:r w:rsidRPr="00845D0C">
              <w:rPr>
                <w:rFonts w:ascii="Times New Roman" w:hAnsi="Times New Roman" w:cs="Times New Roman"/>
                <w:i/>
              </w:rPr>
              <w:t>мест</w:t>
            </w:r>
            <w:proofErr w:type="gramEnd"/>
            <w:r w:rsidRPr="00845D0C">
              <w:rPr>
                <w:rFonts w:ascii="Times New Roman" w:hAnsi="Times New Roman" w:cs="Times New Roman"/>
                <w:i/>
              </w:rPr>
              <w:t xml:space="preserve"> условия труда которых отнесены к вредным и (или) опасным нет.</w:t>
            </w:r>
          </w:p>
          <w:p w:rsidR="00AF6B93" w:rsidRPr="00845D0C" w:rsidRDefault="00AF6B93" w:rsidP="00F00CE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i/>
              </w:rPr>
              <w:t>Расчёт:</w:t>
            </w:r>
          </w:p>
          <w:p w:rsidR="00AF6B93" w:rsidRPr="00F35AB7" w:rsidRDefault="00AF6B93" w:rsidP="00AF6B9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b/>
                <w:i/>
              </w:rPr>
              <w:t>Инвалиды</w:t>
            </w:r>
            <w:r w:rsidR="00A677A1">
              <w:rPr>
                <w:rFonts w:ascii="Times New Roman" w:hAnsi="Times New Roman" w:cs="Times New Roman"/>
                <w:i/>
              </w:rPr>
              <w:t>. 99х2%</w:t>
            </w:r>
            <w:r w:rsidR="00517AC3" w:rsidRPr="00845D0C">
              <w:rPr>
                <w:rFonts w:ascii="Times New Roman" w:hAnsi="Times New Roman" w:cs="Times New Roman"/>
                <w:i/>
              </w:rPr>
              <w:t xml:space="preserve">=1,98. Таким </w:t>
            </w:r>
            <w:proofErr w:type="gramStart"/>
            <w:r w:rsidR="00517AC3" w:rsidRPr="00845D0C">
              <w:rPr>
                <w:rFonts w:ascii="Times New Roman" w:hAnsi="Times New Roman" w:cs="Times New Roman"/>
                <w:i/>
              </w:rPr>
              <w:t>образом</w:t>
            </w:r>
            <w:proofErr w:type="gramEnd"/>
            <w:r w:rsidR="00517AC3" w:rsidRPr="00845D0C">
              <w:rPr>
                <w:rFonts w:ascii="Times New Roman" w:hAnsi="Times New Roman" w:cs="Times New Roman"/>
                <w:i/>
              </w:rPr>
              <w:t xml:space="preserve"> организация обязана выделить/создать 2 рабочих места для инвалидов</w:t>
            </w:r>
            <w:r w:rsidR="00F35AB7">
              <w:rPr>
                <w:rFonts w:ascii="Times New Roman" w:hAnsi="Times New Roman" w:cs="Times New Roman"/>
                <w:i/>
              </w:rPr>
              <w:t xml:space="preserve">, в том числе 1 из них специально оборудованное, в соответствии с </w:t>
            </w:r>
            <w:r w:rsidR="00F35AB7" w:rsidRPr="00F35AB7">
              <w:rPr>
                <w:rFonts w:ascii="Times New Roman" w:hAnsi="Times New Roman" w:cs="Times New Roman"/>
                <w:i/>
              </w:rPr>
              <w:t>Приказом Агентства по занятости населения и миграционной политике Камчатского края № 227</w:t>
            </w:r>
            <w:r w:rsidR="00517AC3" w:rsidRPr="00F35AB7">
              <w:rPr>
                <w:rFonts w:ascii="Times New Roman" w:hAnsi="Times New Roman" w:cs="Times New Roman"/>
                <w:i/>
              </w:rPr>
              <w:t>.</w:t>
            </w:r>
          </w:p>
          <w:p w:rsidR="002A7404" w:rsidRPr="00F35AB7" w:rsidRDefault="002A7404" w:rsidP="00AF6B93">
            <w:pPr>
              <w:jc w:val="both"/>
              <w:rPr>
                <w:rFonts w:ascii="Times New Roman" w:hAnsi="Times New Roman" w:cs="Times New Roman"/>
                <w:i/>
                <w:sz w:val="10"/>
                <w:szCs w:val="10"/>
              </w:rPr>
            </w:pPr>
          </w:p>
          <w:p w:rsidR="00517AC3" w:rsidRPr="00845D0C" w:rsidRDefault="00517AC3" w:rsidP="00517AC3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845D0C">
              <w:rPr>
                <w:rFonts w:ascii="Times New Roman" w:hAnsi="Times New Roman" w:cs="Times New Roman"/>
                <w:b/>
                <w:i/>
              </w:rPr>
              <w:t>Молодежь в возрасте от 14 до 18 лет, а также в возрасте от 18 до 20 лет, имеющие среднее профессиональное образование и ищущих работу впервые; лица из числа детей-сирот и детей, оставшихся без попечения родителей в возрасте от 18 до 23 лет; лица, освобожденные из учреждений, исполняющих наказание в виде лишения свободы;</w:t>
            </w:r>
            <w:proofErr w:type="gramEnd"/>
            <w:r w:rsidRPr="00845D0C">
              <w:rPr>
                <w:rFonts w:ascii="Times New Roman" w:hAnsi="Times New Roman" w:cs="Times New Roman"/>
                <w:b/>
                <w:i/>
              </w:rPr>
              <w:t xml:space="preserve"> лица, страдающие психическими расстройствами. </w:t>
            </w:r>
            <w:r w:rsidRPr="00845D0C">
              <w:rPr>
                <w:rFonts w:ascii="Times New Roman" w:hAnsi="Times New Roman" w:cs="Times New Roman"/>
                <w:i/>
              </w:rPr>
              <w:t>99</w:t>
            </w:r>
            <w:r w:rsidR="00A677A1">
              <w:rPr>
                <w:rFonts w:ascii="Times New Roman" w:hAnsi="Times New Roman" w:cs="Times New Roman"/>
                <w:i/>
              </w:rPr>
              <w:t>х</w:t>
            </w:r>
            <w:r w:rsidRPr="00845D0C">
              <w:rPr>
                <w:rFonts w:ascii="Times New Roman" w:hAnsi="Times New Roman" w:cs="Times New Roman"/>
                <w:i/>
              </w:rPr>
              <w:t xml:space="preserve">1%=0,99. Таким </w:t>
            </w:r>
            <w:proofErr w:type="gramStart"/>
            <w:r w:rsidRPr="00845D0C">
              <w:rPr>
                <w:rFonts w:ascii="Times New Roman" w:hAnsi="Times New Roman" w:cs="Times New Roman"/>
                <w:i/>
              </w:rPr>
              <w:t>образом</w:t>
            </w:r>
            <w:proofErr w:type="gramEnd"/>
            <w:r w:rsidRPr="00845D0C">
              <w:rPr>
                <w:rFonts w:ascii="Times New Roman" w:hAnsi="Times New Roman" w:cs="Times New Roman"/>
                <w:i/>
              </w:rPr>
              <w:t xml:space="preserve"> организация обязана выделить/создать 1 рабочее место для всех категорий или по выбору работодателя для одной из перечисленных категорий.</w:t>
            </w:r>
          </w:p>
          <w:p w:rsidR="002A7404" w:rsidRPr="00F35AB7" w:rsidRDefault="002A7404" w:rsidP="00517AC3">
            <w:pPr>
              <w:rPr>
                <w:rFonts w:ascii="Times New Roman" w:hAnsi="Times New Roman" w:cs="Times New Roman"/>
                <w:i/>
                <w:sz w:val="10"/>
                <w:szCs w:val="10"/>
              </w:rPr>
            </w:pPr>
          </w:p>
          <w:p w:rsidR="00517AC3" w:rsidRPr="00845D0C" w:rsidRDefault="002A7404" w:rsidP="00517AC3">
            <w:pPr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b/>
                <w:i/>
              </w:rPr>
              <w:t xml:space="preserve">Женщины, имеющие детей в возрасте до 3 лет; одинокие родители (иные законные представители), осуществляющие уход за детьми-инвалидами. </w:t>
            </w:r>
            <w:r w:rsidRPr="00A677A1">
              <w:rPr>
                <w:rFonts w:ascii="Times New Roman" w:hAnsi="Times New Roman" w:cs="Times New Roman"/>
                <w:i/>
              </w:rPr>
              <w:t>99</w:t>
            </w:r>
            <w:r w:rsidR="00A677A1" w:rsidRPr="00A677A1">
              <w:rPr>
                <w:rFonts w:ascii="Times New Roman" w:hAnsi="Times New Roman" w:cs="Times New Roman"/>
                <w:i/>
              </w:rPr>
              <w:t>х</w:t>
            </w:r>
            <w:r w:rsidRPr="00A677A1">
              <w:rPr>
                <w:rFonts w:ascii="Times New Roman" w:hAnsi="Times New Roman" w:cs="Times New Roman"/>
                <w:i/>
              </w:rPr>
              <w:t>2%=1,98</w:t>
            </w:r>
            <w:r w:rsidRPr="00845D0C">
              <w:rPr>
                <w:rFonts w:ascii="Times New Roman" w:hAnsi="Times New Roman" w:cs="Times New Roman"/>
              </w:rPr>
              <w:t xml:space="preserve">. </w:t>
            </w:r>
            <w:r w:rsidRPr="00845D0C">
              <w:rPr>
                <w:rFonts w:ascii="Times New Roman" w:hAnsi="Times New Roman" w:cs="Times New Roman"/>
                <w:i/>
              </w:rPr>
              <w:t xml:space="preserve">Таким </w:t>
            </w:r>
            <w:proofErr w:type="gramStart"/>
            <w:r w:rsidRPr="00845D0C">
              <w:rPr>
                <w:rFonts w:ascii="Times New Roman" w:hAnsi="Times New Roman" w:cs="Times New Roman"/>
                <w:i/>
              </w:rPr>
              <w:t>образом</w:t>
            </w:r>
            <w:proofErr w:type="gramEnd"/>
            <w:r w:rsidRPr="00845D0C">
              <w:rPr>
                <w:rFonts w:ascii="Times New Roman" w:hAnsi="Times New Roman" w:cs="Times New Roman"/>
                <w:i/>
              </w:rPr>
              <w:t xml:space="preserve"> организация обязана выделить/создать 2 рабочих места для всех категорий или по выбору работодателя для одной из перечисленных категорий.</w:t>
            </w:r>
          </w:p>
          <w:p w:rsidR="002A7404" w:rsidRPr="00F35AB7" w:rsidRDefault="002A7404" w:rsidP="00517AC3">
            <w:pPr>
              <w:rPr>
                <w:rFonts w:ascii="Times New Roman" w:hAnsi="Times New Roman" w:cs="Times New Roman"/>
                <w:i/>
                <w:sz w:val="10"/>
                <w:szCs w:val="10"/>
              </w:rPr>
            </w:pPr>
          </w:p>
          <w:p w:rsidR="002A7404" w:rsidRPr="00845D0C" w:rsidRDefault="002A7404" w:rsidP="00517AC3">
            <w:pPr>
              <w:rPr>
                <w:rFonts w:ascii="Times New Roman" w:hAnsi="Times New Roman" w:cs="Times New Roman"/>
              </w:rPr>
            </w:pPr>
            <w:r w:rsidRPr="00845D0C">
              <w:rPr>
                <w:rFonts w:ascii="Times New Roman" w:hAnsi="Times New Roman" w:cs="Times New Roman"/>
                <w:i/>
              </w:rPr>
              <w:t xml:space="preserve">Так как используется труд иностранных работников, то организация обязана </w:t>
            </w:r>
            <w:r w:rsidRPr="00845D0C">
              <w:rPr>
                <w:rFonts w:ascii="Times New Roman" w:hAnsi="Times New Roman" w:cs="Times New Roman"/>
                <w:i/>
                <w:u w:val="single"/>
              </w:rPr>
              <w:t>дополнительно</w:t>
            </w:r>
            <w:r w:rsidRPr="00845D0C">
              <w:rPr>
                <w:rFonts w:ascii="Times New Roman" w:hAnsi="Times New Roman" w:cs="Times New Roman"/>
                <w:i/>
              </w:rPr>
              <w:t xml:space="preserve"> выделить 1 рабочее место (99</w:t>
            </w:r>
            <w:r w:rsidR="00A677A1">
              <w:rPr>
                <w:rFonts w:ascii="Times New Roman" w:hAnsi="Times New Roman" w:cs="Times New Roman"/>
                <w:i/>
              </w:rPr>
              <w:t>х</w:t>
            </w:r>
            <w:r w:rsidRPr="00845D0C">
              <w:rPr>
                <w:rFonts w:ascii="Times New Roman" w:hAnsi="Times New Roman" w:cs="Times New Roman"/>
                <w:i/>
              </w:rPr>
              <w:t>1%=0,98)</w:t>
            </w:r>
            <w:r w:rsidR="00F00CEA" w:rsidRPr="00845D0C">
              <w:rPr>
                <w:rFonts w:ascii="Times New Roman" w:hAnsi="Times New Roman" w:cs="Times New Roman"/>
                <w:i/>
              </w:rPr>
              <w:t xml:space="preserve"> для </w:t>
            </w:r>
            <w:proofErr w:type="spellStart"/>
            <w:r w:rsidR="00F00CEA" w:rsidRPr="00845D0C">
              <w:rPr>
                <w:rFonts w:ascii="Times New Roman" w:hAnsi="Times New Roman" w:cs="Times New Roman"/>
                <w:i/>
              </w:rPr>
              <w:t>категорий</w:t>
            </w:r>
            <w:proofErr w:type="gramStart"/>
            <w:r w:rsidR="00F00CEA" w:rsidRPr="00845D0C">
              <w:rPr>
                <w:rFonts w:ascii="Times New Roman" w:hAnsi="Times New Roman" w:cs="Times New Roman"/>
                <w:i/>
              </w:rPr>
              <w:t>:</w:t>
            </w:r>
            <w:r w:rsidR="00F00CEA" w:rsidRPr="00845D0C">
              <w:rPr>
                <w:rFonts w:ascii="Times New Roman" w:hAnsi="Times New Roman" w:cs="Times New Roman"/>
                <w:b/>
                <w:i/>
              </w:rPr>
              <w:t>ж</w:t>
            </w:r>
            <w:proofErr w:type="gramEnd"/>
            <w:r w:rsidR="00F00CEA" w:rsidRPr="00845D0C">
              <w:rPr>
                <w:rFonts w:ascii="Times New Roman" w:hAnsi="Times New Roman" w:cs="Times New Roman"/>
                <w:b/>
                <w:i/>
              </w:rPr>
              <w:t>енщины</w:t>
            </w:r>
            <w:proofErr w:type="spellEnd"/>
            <w:r w:rsidR="00F00CEA" w:rsidRPr="00845D0C">
              <w:rPr>
                <w:rFonts w:ascii="Times New Roman" w:hAnsi="Times New Roman" w:cs="Times New Roman"/>
                <w:b/>
                <w:i/>
              </w:rPr>
              <w:t>, имеющие детей в возрасте до 3 лет; одинокие родители (иные законные представители), осуществляющие уход за детьми-инвалидами</w:t>
            </w:r>
          </w:p>
          <w:p w:rsidR="00AF6B93" w:rsidRPr="00F35AB7" w:rsidRDefault="00A677A1" w:rsidP="00AF6B93">
            <w:pPr>
              <w:jc w:val="both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_______________________________________________________________________________________________________________________________________________________________________________________________________________</w:t>
            </w:r>
          </w:p>
          <w:p w:rsidR="00AF6B93" w:rsidRPr="00845D0C" w:rsidRDefault="00AF6B93" w:rsidP="00AF6B9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i/>
                <w:u w:val="single"/>
              </w:rPr>
              <w:t>Пример 2.</w:t>
            </w:r>
            <w:r w:rsidR="00F00CEA" w:rsidRPr="00845D0C">
              <w:rPr>
                <w:rFonts w:ascii="Times New Roman" w:hAnsi="Times New Roman" w:cs="Times New Roman"/>
                <w:i/>
              </w:rPr>
              <w:t xml:space="preserve">Среднесписочная численность работников составляет 49 человек, рабочих </w:t>
            </w:r>
            <w:proofErr w:type="gramStart"/>
            <w:r w:rsidR="00F00CEA" w:rsidRPr="00845D0C">
              <w:rPr>
                <w:rFonts w:ascii="Times New Roman" w:hAnsi="Times New Roman" w:cs="Times New Roman"/>
                <w:i/>
              </w:rPr>
              <w:t>мест</w:t>
            </w:r>
            <w:proofErr w:type="gramEnd"/>
            <w:r w:rsidR="00F00CEA" w:rsidRPr="00845D0C">
              <w:rPr>
                <w:rFonts w:ascii="Times New Roman" w:hAnsi="Times New Roman" w:cs="Times New Roman"/>
                <w:i/>
              </w:rPr>
              <w:t xml:space="preserve"> условия труда которых отнесены к вредным и (или) опасным 7 единиц. Для исчисления квоты </w:t>
            </w:r>
            <w:r w:rsidR="00845D0C" w:rsidRPr="00845D0C">
              <w:rPr>
                <w:rFonts w:ascii="Times New Roman" w:hAnsi="Times New Roman" w:cs="Times New Roman"/>
                <w:i/>
              </w:rPr>
              <w:t>берётся значение 42.</w:t>
            </w:r>
          </w:p>
          <w:p w:rsidR="00F00CEA" w:rsidRPr="00845D0C" w:rsidRDefault="00F00CEA" w:rsidP="00F00CE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i/>
              </w:rPr>
              <w:t>Расчёт:</w:t>
            </w:r>
          </w:p>
          <w:p w:rsidR="00F00CEA" w:rsidRPr="00845D0C" w:rsidRDefault="00F00CEA" w:rsidP="00F00CE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b/>
                <w:i/>
              </w:rPr>
              <w:t>Инвалиды</w:t>
            </w:r>
            <w:r w:rsidRPr="00845D0C">
              <w:rPr>
                <w:rFonts w:ascii="Times New Roman" w:hAnsi="Times New Roman" w:cs="Times New Roman"/>
                <w:i/>
              </w:rPr>
              <w:t xml:space="preserve">. </w:t>
            </w:r>
            <w:r w:rsidR="00845D0C" w:rsidRPr="00845D0C">
              <w:rPr>
                <w:rFonts w:ascii="Times New Roman" w:hAnsi="Times New Roman" w:cs="Times New Roman"/>
                <w:i/>
              </w:rPr>
              <w:t>42</w:t>
            </w:r>
            <w:r w:rsidR="00A677A1">
              <w:rPr>
                <w:rFonts w:ascii="Times New Roman" w:hAnsi="Times New Roman" w:cs="Times New Roman"/>
                <w:i/>
              </w:rPr>
              <w:t>х</w:t>
            </w:r>
            <w:r w:rsidR="00845D0C" w:rsidRPr="00845D0C">
              <w:rPr>
                <w:rFonts w:ascii="Times New Roman" w:hAnsi="Times New Roman" w:cs="Times New Roman"/>
                <w:i/>
              </w:rPr>
              <w:t>3</w:t>
            </w:r>
            <w:r w:rsidRPr="00845D0C">
              <w:rPr>
                <w:rFonts w:ascii="Times New Roman" w:hAnsi="Times New Roman" w:cs="Times New Roman"/>
                <w:i/>
              </w:rPr>
              <w:t>% =1,</w:t>
            </w:r>
            <w:r w:rsidR="00845D0C" w:rsidRPr="00845D0C">
              <w:rPr>
                <w:rFonts w:ascii="Times New Roman" w:hAnsi="Times New Roman" w:cs="Times New Roman"/>
                <w:i/>
              </w:rPr>
              <w:t>26</w:t>
            </w:r>
            <w:r w:rsidRPr="00845D0C">
              <w:rPr>
                <w:rFonts w:ascii="Times New Roman" w:hAnsi="Times New Roman" w:cs="Times New Roman"/>
                <w:i/>
              </w:rPr>
              <w:t xml:space="preserve">. Таким </w:t>
            </w:r>
            <w:proofErr w:type="gramStart"/>
            <w:r w:rsidRPr="00845D0C">
              <w:rPr>
                <w:rFonts w:ascii="Times New Roman" w:hAnsi="Times New Roman" w:cs="Times New Roman"/>
                <w:i/>
              </w:rPr>
              <w:t>образом</w:t>
            </w:r>
            <w:proofErr w:type="gramEnd"/>
            <w:r w:rsidRPr="00845D0C">
              <w:rPr>
                <w:rFonts w:ascii="Times New Roman" w:hAnsi="Times New Roman" w:cs="Times New Roman"/>
                <w:i/>
              </w:rPr>
              <w:t xml:space="preserve"> организация обязана выделить/создать </w:t>
            </w:r>
            <w:r w:rsidR="00845D0C" w:rsidRPr="00845D0C">
              <w:rPr>
                <w:rFonts w:ascii="Times New Roman" w:hAnsi="Times New Roman" w:cs="Times New Roman"/>
                <w:i/>
              </w:rPr>
              <w:t>1</w:t>
            </w:r>
            <w:r w:rsidRPr="00845D0C">
              <w:rPr>
                <w:rFonts w:ascii="Times New Roman" w:hAnsi="Times New Roman" w:cs="Times New Roman"/>
                <w:i/>
              </w:rPr>
              <w:t xml:space="preserve"> рабоч</w:t>
            </w:r>
            <w:r w:rsidR="00845D0C" w:rsidRPr="00845D0C">
              <w:rPr>
                <w:rFonts w:ascii="Times New Roman" w:hAnsi="Times New Roman" w:cs="Times New Roman"/>
                <w:i/>
              </w:rPr>
              <w:t>ее</w:t>
            </w:r>
            <w:r w:rsidRPr="00845D0C">
              <w:rPr>
                <w:rFonts w:ascii="Times New Roman" w:hAnsi="Times New Roman" w:cs="Times New Roman"/>
                <w:i/>
              </w:rPr>
              <w:t xml:space="preserve"> места для инвалидов</w:t>
            </w:r>
            <w:r w:rsidR="009A7543">
              <w:rPr>
                <w:rFonts w:ascii="Times New Roman" w:hAnsi="Times New Roman" w:cs="Times New Roman"/>
                <w:i/>
              </w:rPr>
              <w:t>, в том числе 1 специально оборудованное</w:t>
            </w:r>
            <w:r w:rsidR="00F35AB7">
              <w:rPr>
                <w:rFonts w:ascii="Times New Roman" w:hAnsi="Times New Roman" w:cs="Times New Roman"/>
                <w:i/>
              </w:rPr>
              <w:t xml:space="preserve"> в соответствии с </w:t>
            </w:r>
            <w:r w:rsidR="00F35AB7" w:rsidRPr="00F35AB7">
              <w:rPr>
                <w:rFonts w:ascii="Times New Roman" w:hAnsi="Times New Roman" w:cs="Times New Roman"/>
                <w:i/>
              </w:rPr>
              <w:t>Приказом Агентства по занятости населения и миграционной политике Камчатского края № 227.</w:t>
            </w:r>
          </w:p>
          <w:p w:rsidR="00F00CEA" w:rsidRPr="00F35AB7" w:rsidRDefault="00F00CEA" w:rsidP="00F00CEA">
            <w:pPr>
              <w:rPr>
                <w:rFonts w:ascii="Times New Roman" w:hAnsi="Times New Roman" w:cs="Times New Roman"/>
                <w:i/>
                <w:sz w:val="10"/>
                <w:szCs w:val="10"/>
              </w:rPr>
            </w:pPr>
          </w:p>
          <w:p w:rsidR="00AF6B93" w:rsidRPr="00DA2E77" w:rsidRDefault="00F00CEA" w:rsidP="00A677A1">
            <w:pPr>
              <w:rPr>
                <w:rFonts w:ascii="Times New Roman" w:hAnsi="Times New Roman" w:cs="Times New Roman"/>
                <w:i/>
              </w:rPr>
            </w:pPr>
            <w:r w:rsidRPr="00845D0C">
              <w:rPr>
                <w:rFonts w:ascii="Times New Roman" w:hAnsi="Times New Roman" w:cs="Times New Roman"/>
                <w:b/>
                <w:i/>
              </w:rPr>
              <w:t xml:space="preserve">Женщины, имеющие детей в возрасте до 3 лет; одинокие родители (иные законные представители), осуществляющие уход за детьми-инвалидами. </w:t>
            </w:r>
            <w:r w:rsidR="00845D0C" w:rsidRPr="00A677A1">
              <w:rPr>
                <w:rFonts w:ascii="Times New Roman" w:hAnsi="Times New Roman" w:cs="Times New Roman"/>
                <w:i/>
              </w:rPr>
              <w:t>42</w:t>
            </w:r>
            <w:r w:rsidR="00A677A1" w:rsidRPr="00A677A1">
              <w:rPr>
                <w:rFonts w:ascii="Times New Roman" w:hAnsi="Times New Roman" w:cs="Times New Roman"/>
                <w:i/>
              </w:rPr>
              <w:t>х</w:t>
            </w:r>
            <w:r w:rsidRPr="00A677A1">
              <w:rPr>
                <w:rFonts w:ascii="Times New Roman" w:hAnsi="Times New Roman" w:cs="Times New Roman"/>
                <w:i/>
              </w:rPr>
              <w:t>2%=</w:t>
            </w:r>
            <w:r w:rsidR="00845D0C" w:rsidRPr="00A677A1">
              <w:rPr>
                <w:rFonts w:ascii="Times New Roman" w:hAnsi="Times New Roman" w:cs="Times New Roman"/>
                <w:i/>
              </w:rPr>
              <w:t>0,84</w:t>
            </w:r>
            <w:r w:rsidR="00A677A1">
              <w:rPr>
                <w:rFonts w:ascii="Times New Roman" w:hAnsi="Times New Roman" w:cs="Times New Roman"/>
                <w:i/>
              </w:rPr>
              <w:t>,т</w:t>
            </w:r>
            <w:r w:rsidRPr="00845D0C">
              <w:rPr>
                <w:rFonts w:ascii="Times New Roman" w:hAnsi="Times New Roman" w:cs="Times New Roman"/>
                <w:i/>
              </w:rPr>
              <w:t xml:space="preserve">аким </w:t>
            </w:r>
            <w:proofErr w:type="gramStart"/>
            <w:r w:rsidRPr="00845D0C">
              <w:rPr>
                <w:rFonts w:ascii="Times New Roman" w:hAnsi="Times New Roman" w:cs="Times New Roman"/>
                <w:i/>
              </w:rPr>
              <w:t>образом</w:t>
            </w:r>
            <w:proofErr w:type="gramEnd"/>
            <w:r w:rsidRPr="00845D0C">
              <w:rPr>
                <w:rFonts w:ascii="Times New Roman" w:hAnsi="Times New Roman" w:cs="Times New Roman"/>
                <w:i/>
              </w:rPr>
              <w:t xml:space="preserve"> организация обязана выделить/создать </w:t>
            </w:r>
            <w:r w:rsidR="00845D0C" w:rsidRPr="00845D0C">
              <w:rPr>
                <w:rFonts w:ascii="Times New Roman" w:hAnsi="Times New Roman" w:cs="Times New Roman"/>
                <w:i/>
              </w:rPr>
              <w:t>1 рабочее</w:t>
            </w:r>
            <w:r w:rsidRPr="00845D0C">
              <w:rPr>
                <w:rFonts w:ascii="Times New Roman" w:hAnsi="Times New Roman" w:cs="Times New Roman"/>
                <w:i/>
              </w:rPr>
              <w:t xml:space="preserve"> мест</w:t>
            </w:r>
            <w:r w:rsidR="00845D0C" w:rsidRPr="00845D0C">
              <w:rPr>
                <w:rFonts w:ascii="Times New Roman" w:hAnsi="Times New Roman" w:cs="Times New Roman"/>
                <w:i/>
              </w:rPr>
              <w:t>о</w:t>
            </w:r>
            <w:r w:rsidRPr="00845D0C">
              <w:rPr>
                <w:rFonts w:ascii="Times New Roman" w:hAnsi="Times New Roman" w:cs="Times New Roman"/>
                <w:i/>
              </w:rPr>
              <w:t xml:space="preserve"> для всех категорий или по выбору работодателя для одной из перечисленных категорий.</w:t>
            </w:r>
          </w:p>
        </w:tc>
      </w:tr>
    </w:tbl>
    <w:p w:rsidR="00513732" w:rsidRDefault="00711DB1">
      <w:pPr>
        <w:rPr>
          <w:sz w:val="22"/>
          <w:szCs w:val="22"/>
        </w:rPr>
      </w:pPr>
      <w:r w:rsidRPr="00711DB1">
        <w:rPr>
          <w:b/>
          <w:noProof/>
          <w:sz w:val="22"/>
          <w:szCs w:val="22"/>
          <w:lang w:eastAsia="ru-RU"/>
        </w:rPr>
        <w:pict>
          <v:shape id="Стрелка вниз 3" o:spid="_x0000_s1030" type="#_x0000_t67" style="position:absolute;left:0;text-align:left;margin-left:322.05pt;margin-top:.2pt;width:50.25pt;height:17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AgGmAIAAEsFAAAOAAAAZHJzL2Uyb0RvYy54bWysVM1u2zAMvg/YOwi6r07cpj9BnCJo0WFA&#10;0QZrh55VWaoNyKImKXGy07A32RsMA4YNG/YO7huNkh2naIsdhuWgkCL5kfxManK8qhRZCutK0Bkd&#10;7gwoEZpDXuq7jL67Pnt1SInzTOdMgRYZXQtHj6cvX0xqMxYpFKByYQmCaDeuTUYL7804SRwvRMXc&#10;Dhih0SjBVsyjau+S3LIa0SuVpIPBflKDzY0FLpzD29PWSKcRX0rB/aWUTniiMoq1+XjaeN6GM5lO&#10;2PjOMlOUvCuD/UMVFSs1Ju2hTplnZGHLJ1BVyS04kH6HQ5WAlCUXsQfsZjh41M1VwYyIvSA5zvQ0&#10;uf8Hyy+Wc0vKPKO7lGhW4SdqPt9/uv/YfGt+NT+bL6T52vxufjTfyW4gqzZujDFXZm47zaEYOl9J&#10;W4V/7ImsIsHrnmCx8oTj5f7uwdEIE3E0pWl6eDgKmMk22FjnXwuoSBAymkOtZ9ZCHblly3PnW/+N&#10;HwaHitoaouTXSoQylH4rJDaGWdMYHUdKnChLlgyHgXEutB+2poLlor0eDfDXFdVHxBIjYECWpVI9&#10;dgcQxvUpdltr5x9CRZzIPnjwt8La4D4iZgbt++Cq1GCfA1DYVZe59d+Q1FITWLqFfI2f3UK7D87w&#10;sxIJP2fOz5nFBcBVwaX2l3hIBXVGoZMoKcB+eO4++ONcopWSGhcqo+79gllBiXqjcWKPhnt7YQOj&#10;sjc6SFGxDy23Dy16UZ0AfqYhPh+GRzH4e7URpYXqBnd/FrKiiWmOuTPKvd0oJ75ddHw9uJjNohtu&#10;nWH+XF8ZHsADq2GWrlc3zJpu6jyO6wVslo+NH81d6xsiNcwWHmQZh3LLa8c3bmwcnO51CU/CQz16&#10;bd/A6R8AAAD//wMAUEsDBBQABgAIAAAAIQCBZ4y62wAAAAcBAAAPAAAAZHJzL2Rvd25yZXYueG1s&#10;TI7BTsMwEETvSPyDtUjcqB3iBhSyqRASnKFEiKMbL0kgXofYbQNfjznBcTSjN6/aLG4UB5rD4Bkh&#10;WykQxK23A3cIzfP9xTWIEA1bM3omhC8KsKlPTypTWn/kJzpsYycShENpEPoYp1LK0PbkTFj5iTh1&#10;b352JqY4d9LO5pjgbpSXShXSmYHTQ28muuup/djuHcL3IFvlHl+ies0/3x+ysclybhDPz5bbGxCR&#10;lvg3hl/9pA51ctr5PdsgRoRC6yxNETSIVF9pXYDYIeTrNci6kv/96x8AAAD//wMAUEsBAi0AFAAG&#10;AAgAAAAhALaDOJL+AAAA4QEAABMAAAAAAAAAAAAAAAAAAAAAAFtDb250ZW50X1R5cGVzXS54bWxQ&#10;SwECLQAUAAYACAAAACEAOP0h/9YAAACUAQAACwAAAAAAAAAAAAAAAAAvAQAAX3JlbHMvLnJlbHNQ&#10;SwECLQAUAAYACAAAACEA7zwIBpgCAABLBQAADgAAAAAAAAAAAAAAAAAuAgAAZHJzL2Uyb0RvYy54&#10;bWxQSwECLQAUAAYACAAAACEAgWeMutsAAAAHAQAADwAAAAAAAAAAAAAAAADyBAAAZHJzL2Rvd25y&#10;ZXYueG1sUEsFBgAAAAAEAAQA8wAAAPoFAAAAAA==&#10;" adj="10800" fillcolor="#5b9bd5 [3204]" strokecolor="#1f4d78 [1604]" strokeweight="1pt">
            <w10:wrap anchorx="margin"/>
          </v:shape>
        </w:pict>
      </w:r>
      <w:r w:rsidRPr="00711DB1">
        <w:rPr>
          <w:b/>
          <w:noProof/>
          <w:sz w:val="22"/>
          <w:szCs w:val="22"/>
          <w:lang w:eastAsia="ru-RU"/>
        </w:rPr>
        <w:pict>
          <v:shape id="Стрелка вниз 2" o:spid="_x0000_s1029" type="#_x0000_t67" style="position:absolute;left:0;text-align:left;margin-left:33.5pt;margin-top:-.05pt;width:49.4pt;height:17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CFlgIAAEsFAAAOAAAAZHJzL2Uyb0RvYy54bWysVM1uEzEQviPxDpbvdJNt+kPUTRW1KkKq&#10;SkWLena9dncl22NsJ5twQrwJb4CQEAjEO2zfiLF3s63aigMiB2fsmfk88+03PjhcaUWWwvkaTEHH&#10;WyNKhOFQ1uamoO8uT17sU+IDMyVTYERB18LTw9nzZweNnYocKlClcARBjJ82tqBVCHaaZZ5XQjO/&#10;BVYYdEpwmgXcupusdKxBdK2yfDTazRpwpXXAhfd4etw56SzhSyl4eCOlF4GogmJtIa0urddxzWYH&#10;bHrjmK1q3pfB/qEKzWqDlw5QxywwsnD1IyhdcwceZNjioDOQsuYi9YDdjEcPurmomBWpFyTH24Em&#10;//9g+dny3JG6LGhOiWEaP1H7+fbT7cf2W/ur/dl+Ie3X9nf7o/1O8khWY/0Ucy7suet3Hs3Y+Uo6&#10;Hf+xJ7JKBK8HgsUqEI6Hu/nedj6mhKMrz7fz/UnEzO6SrfPhlQBNolHQEhozdw6axC1bnvrQxW/i&#10;MDlW1NWQrLBWIpahzFshsTG8NU/ZSVLiSDmyZCgGxrkwYdy5KlaK7nhnhL++qCEjlZgAI7KslRqw&#10;e4Ao18fYXa19fEwVSZFD8uhvhXXJQ0a6GUwYknVtwD0FoLCr/uYufkNSR01k6RrKNX52B908eMtP&#10;aiT8lPlwzhwOAI4KDnV4g4tU0BQUeouSCtyHp85jPOoSvZQ0OFAF9e8XzAlK1GuDin05nkziBKbN&#10;ZGcvx42777m+7zELfQT4mVAsWF0yY3xQG1M60Fc4+/N4K7qY4Xh3QXlwm81R6AYdXw8u5vMUhlNn&#10;WTg1F5ZH8Mhq1NLl6oo526suoFzPYDN8bPpAd11szDQwXwSQdRLlHa893zixSTj96xKfhPv7FHX3&#10;Bs7+AAAA//8DAFBLAwQUAAYACAAAACEAC6t9c9sAAAAHAQAADwAAAGRycy9kb3ducmV2LnhtbEyP&#10;wU7DMBBE70j8g7VI3FrHRA0oZFMhJDhDiRBHN94mKfY6xG4b+HrcExxHM5p5U61nZ8WRpjB4RlDL&#10;DARx683AHULz9rS4AxGiZqOtZ0L4pgDr+vKi0qXxJ36l4yZ2IpVwKDVCH+NYShnanpwOSz8SJ2/n&#10;J6djklMnzaRPqdxZeZNlhXR64LTQ65Eee2o/NweH8DPINnMv7zH7yL/2z8o2KucG8fpqfrgHEWmO&#10;f2E44yd0qBPT1h/YBGERitt0JSIsFIizXazSky1CvlIg60r+569/AQAA//8DAFBLAQItABQABgAI&#10;AAAAIQC2gziS/gAAAOEBAAATAAAAAAAAAAAAAAAAAAAAAABbQ29udGVudF9UeXBlc10ueG1sUEsB&#10;Ai0AFAAGAAgAAAAhADj9If/WAAAAlAEAAAsAAAAAAAAAAAAAAAAALwEAAF9yZWxzLy5yZWxzUEsB&#10;Ai0AFAAGAAgAAAAhAMSM4IWWAgAASwUAAA4AAAAAAAAAAAAAAAAALgIAAGRycy9lMm9Eb2MueG1s&#10;UEsBAi0AFAAGAAgAAAAhAAurfXPbAAAABwEAAA8AAAAAAAAAAAAAAAAA8AQAAGRycy9kb3ducmV2&#10;LnhtbFBLBQYAAAAABAAEAPMAAAD4BQAAAAA=&#10;" adj="10800" fillcolor="#5b9bd5 [3204]" strokecolor="#1f4d78 [1604]" strokeweight="1pt">
            <w10:wrap anchorx="margin"/>
          </v:shape>
        </w:pict>
      </w:r>
    </w:p>
    <w:p w:rsidR="00513732" w:rsidRPr="00F35AB7" w:rsidRDefault="00513732" w:rsidP="00513732">
      <w:pPr>
        <w:rPr>
          <w:sz w:val="10"/>
          <w:szCs w:val="10"/>
        </w:rPr>
      </w:pPr>
    </w:p>
    <w:tbl>
      <w:tblPr>
        <w:tblStyle w:val="a4"/>
        <w:tblW w:w="10632" w:type="dxa"/>
        <w:tblInd w:w="-289" w:type="dxa"/>
        <w:tblLook w:val="04A0"/>
      </w:tblPr>
      <w:tblGrid>
        <w:gridCol w:w="3686"/>
        <w:gridCol w:w="1134"/>
        <w:gridCol w:w="5812"/>
      </w:tblGrid>
      <w:tr w:rsidR="00513732" w:rsidTr="00F35AB7">
        <w:tc>
          <w:tcPr>
            <w:tcW w:w="3686" w:type="dxa"/>
          </w:tcPr>
          <w:p w:rsidR="00513732" w:rsidRPr="00717680" w:rsidRDefault="00717680" w:rsidP="00717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80">
              <w:rPr>
                <w:rFonts w:ascii="Times New Roman" w:hAnsi="Times New Roman" w:cs="Times New Roman"/>
                <w:b/>
              </w:rPr>
              <w:t>Созданные рабочие места</w:t>
            </w:r>
          </w:p>
          <w:p w:rsidR="00717680" w:rsidRPr="00717680" w:rsidRDefault="00717680" w:rsidP="00F35AB7">
            <w:pPr>
              <w:jc w:val="both"/>
              <w:rPr>
                <w:rFonts w:ascii="Times New Roman" w:hAnsi="Times New Roman" w:cs="Times New Roman"/>
              </w:rPr>
            </w:pPr>
            <w:r w:rsidRPr="00717680">
              <w:rPr>
                <w:rFonts w:ascii="Times New Roman" w:hAnsi="Times New Roman" w:cs="Times New Roman"/>
              </w:rPr>
              <w:t>Учёт работающих граждан, испытывающих трудно</w:t>
            </w:r>
            <w:r w:rsidRPr="00717680">
              <w:rPr>
                <w:rFonts w:ascii="Times New Roman" w:hAnsi="Times New Roman" w:cs="Times New Roman"/>
              </w:rPr>
              <w:softHyphen/>
              <w:t xml:space="preserve">сти в поиске работы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13732" w:rsidRPr="00717680" w:rsidRDefault="00513732" w:rsidP="005137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513732" w:rsidRPr="00717680" w:rsidRDefault="00717680" w:rsidP="00717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80">
              <w:rPr>
                <w:rFonts w:ascii="Times New Roman" w:hAnsi="Times New Roman" w:cs="Times New Roman"/>
                <w:b/>
              </w:rPr>
              <w:t>Квотирование рабочих мест</w:t>
            </w:r>
          </w:p>
          <w:p w:rsidR="00717680" w:rsidRPr="00717680" w:rsidRDefault="00717680" w:rsidP="00F35AB7">
            <w:pPr>
              <w:jc w:val="both"/>
              <w:rPr>
                <w:rFonts w:ascii="Times New Roman" w:hAnsi="Times New Roman" w:cs="Times New Roman"/>
              </w:rPr>
            </w:pPr>
            <w:r w:rsidRPr="00717680">
              <w:rPr>
                <w:rFonts w:ascii="Times New Roman" w:hAnsi="Times New Roman" w:cs="Times New Roman"/>
              </w:rPr>
              <w:t xml:space="preserve">Внесение изменений в штатное расписание и </w:t>
            </w:r>
            <w:r>
              <w:rPr>
                <w:rFonts w:ascii="Times New Roman" w:hAnsi="Times New Roman" w:cs="Times New Roman"/>
              </w:rPr>
              <w:t>предоставление</w:t>
            </w:r>
            <w:r w:rsidRPr="00717680">
              <w:rPr>
                <w:rFonts w:ascii="Times New Roman" w:hAnsi="Times New Roman" w:cs="Times New Roman"/>
              </w:rPr>
              <w:t xml:space="preserve"> сведений о потребности в работниках, наличии свободных рабочих мест и вакантных должностей в Центр занятости населения</w:t>
            </w:r>
          </w:p>
        </w:tc>
      </w:tr>
    </w:tbl>
    <w:p w:rsidR="00717680" w:rsidRDefault="00711DB1" w:rsidP="00513732">
      <w:pPr>
        <w:ind w:firstLine="708"/>
        <w:rPr>
          <w:sz w:val="22"/>
          <w:szCs w:val="22"/>
        </w:rPr>
      </w:pPr>
      <w:r w:rsidRPr="00711DB1">
        <w:rPr>
          <w:b/>
          <w:noProof/>
          <w:sz w:val="22"/>
          <w:szCs w:val="22"/>
          <w:lang w:eastAsia="ru-RU"/>
        </w:rPr>
        <w:pict>
          <v:shape id="Стрелка вниз 5" o:spid="_x0000_s1028" type="#_x0000_t67" style="position:absolute;left:0;text-align:left;margin-left:324.25pt;margin-top:.2pt;width:49.4pt;height:17.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QFlwIAAEsFAAAOAAAAZHJzL2Uyb0RvYy54bWysVMFqGzEQvRf6D0L3Zu2NnaQm62ASUgoh&#10;CXVKzopWyi5oNaoke+2eSv8kf1AKpaWl/7D5o46063VIQg+lPsgjzczTzNs3OjxaVYoshXUl6IwO&#10;dwaUCM0hL/VtRt9fnb46oMR5pnOmQIuMroWjR9OXLw5rMxEpFKByYQmCaDepTUYL780kSRwvRMXc&#10;Dhih0SnBVszj1t4muWU1olcqSQeDvaQGmxsLXDiHpyetk04jvpSC+wspnfBEZRRr83G1cb0JazI9&#10;ZJNby0xR8q4M9g9VVKzUeGkPdcI8IwtbPoGqSm7BgfQ7HKoEpCy5iD1gN8PBo27mBTMi9oLkONPT&#10;5P4fLD9fXlpS5hkdU6JZhZ+oubv/fP+p+db8an42X0jztfnd/Gi+k3EgqzZugjlzc2m7nUMzdL6S&#10;tgr/2BNZRYLXPcFi5QnHw710fzcdUsLRlaa76cEoYCbbZGOdfyOgIsHIaA61nlkLdeSWLc+cb+M3&#10;cZgcKmpriJZfKxHKUPqdkNgY3prG7CgpcawsWTIUA+NcaD9sXQXLRXs8HuCvK6rPiCVGwIAsS6V6&#10;7A4gyPUpdltrFx9SRVRknzz4W2Ftcp8Rbwbt++Sq1GCfA1DYVXdzG78hqaUmsHQD+Ro/u4V2Hpzh&#10;pyUSfsacv2QWBwBHBYfaX+AiFdQZhc6ipAD78bnzEI+6RC8lNQ5URt2HBbOCEvVWo2JfD0ejMIFx&#10;Mxrvp7ixDz03Dz16UR0DfiYUC1YXzRDv1caUFqprnP1ZuBVdTHO8O6Pc283m2LeDjq8HF7NZDMOp&#10;M8yf6bnhATywGrR0tbpm1nSq8yjXc9gMH5s80l0bGzI1zBYeZBlFueW14xsnNgqne13Ck/BwH6O2&#10;b+D0DwAAAP//AwBQSwMEFAAGAAgAAAAhAMbvjm/cAAAABwEAAA8AAABkcnMvZG93bnJldi54bWxM&#10;jsFOwzAQRO9I/IO1SNyoHZKmVZpNhZDgDCVCHN14mwTidYjdNvD1mBMcRzN688rtbAdxosn3jhGS&#10;hQJB3DjTc4tQvzzcrEH4oNnowTEhfJGHbXV5UerCuDM/02kXWhEh7AuN0IUwFlL6piOr/cKNxLE7&#10;uMnqEOPUSjPpc4TbQd4qlUure44PnR7pvqPmY3e0CN+9bJR9eg3qLf18f0yGOkm5Rry+mu82IALN&#10;4W8Mv/pRHarotHdHNl4MCHm2XsYpQgYi1qtslYLYI6TLHGRVyv/+1Q8AAAD//wMAUEsBAi0AFAAG&#10;AAgAAAAhALaDOJL+AAAA4QEAABMAAAAAAAAAAAAAAAAAAAAAAFtDb250ZW50X1R5cGVzXS54bWxQ&#10;SwECLQAUAAYACAAAACEAOP0h/9YAAACUAQAACwAAAAAAAAAAAAAAAAAvAQAAX3JlbHMvLnJlbHNQ&#10;SwECLQAUAAYACAAAACEAAVdUBZcCAABLBQAADgAAAAAAAAAAAAAAAAAuAgAAZHJzL2Uyb0RvYy54&#10;bWxQSwECLQAUAAYACAAAACEAxu+Ob9wAAAAHAQAADwAAAAAAAAAAAAAAAADxBAAAZHJzL2Rvd25y&#10;ZXYueG1sUEsFBgAAAAAEAAQA8wAAAPoFAAAAAA==&#10;" adj="10800" fillcolor="#5b9bd5 [3204]" strokecolor="#1f4d78 [1604]" strokeweight="1pt">
            <w10:wrap anchorx="margin"/>
          </v:shape>
        </w:pict>
      </w:r>
      <w:r w:rsidRPr="00711DB1">
        <w:rPr>
          <w:b/>
          <w:noProof/>
          <w:sz w:val="22"/>
          <w:szCs w:val="22"/>
          <w:lang w:eastAsia="ru-RU"/>
        </w:rPr>
        <w:pict>
          <v:shape id="Стрелка вниз 4" o:spid="_x0000_s1027" type="#_x0000_t67" style="position:absolute;left:0;text-align:left;margin-left:31.8pt;margin-top:.8pt;width:49.4pt;height:17.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qN2lwIAAEsFAAAOAAAAZHJzL2Uyb0RvYy54bWysVM1uEzEQviPxDpbvdJNt+kPUTRW1KkKq&#10;SkWLena9dncl22NsJ5twQrwJb4CQEAjEO2zfiLF3s63aigMiB2fGM/PNz37jg8OVVmQpnK/BFHS8&#10;NaJEGA5lbW4K+u7y5MU+JT4wUzIFRhR0LTw9nD1/dtDYqcihAlUKRxDE+GljC1qFYKdZ5nklNPNb&#10;YIVBowSnWUDV3WSlYw2ia5Xlo9Fu1oArrQMuvMfb485IZwlfSsHDGym9CEQVFGsL6XTpvI5nNjtg&#10;0xvHbFXzvgz2D1VoVhtMOkAds8DIwtWPoHTNHXiQYYuDzkDKmovUA3YzHj3o5qJiVqRecDjeDmPy&#10;/w+Wny3PHanLgk4oMUzjJ2o/3366/dh+a3+1P9svpP3a/m5/tN/JJA6rsX6KMRf23PWaRzF2vpJO&#10;x3/siazSgNfDgMUqEI6Xu/nedj6mhKMpz7fz/YSZ3QVb58MrAZpEoaAlNGbuHDRptmx56gNmRf+N&#10;Hyqxoq6GJIW1ErEMZd4KiY1h1jxFJ0qJI+XIkiEZGOfChHFnqlgpuuudEf5io5hkiEhaAozIslZq&#10;wO4BIl0fY3cwvX8MFYmRQ/Dob4V1wUNEygwmDMG6NuCeAlDYVZ+5898MqRtNnNI1lGv87A66ffCW&#10;n9Q48FPmwzlzuAC4KrjU4Q0eUkFTUOglSipwH566j/7IS7RS0uBCFdS/XzAnKFGvDTL25XgyiRuY&#10;lMnOXo6Ku2+5vm8xC30E+JmQLFhdEqN/UBtROtBXuPvzmBVNzHDMXVAe3EY5Ct2i4+vBxXye3HDr&#10;LAun5sLyCB6nGrl0ubpizvasC0jXM9gsH5s+4F3nGyMNzBcBZJ1IeTfXft64sYk4/esSn4T7evK6&#10;ewNnfwAAAP//AwBQSwMEFAAGAAgAAAAhAEZgncjaAAAABwEAAA8AAABkcnMvZG93bnJldi54bWxM&#10;jsFOwzAQRO9I/IO1SNyonQZZVYhTISQ4Q4kQRzdZkrT2OsRuG/h6tid6Gu3MaPaV69k7ccQpDoEM&#10;ZAsFAqkJ7UCdgfr9+W4FIiZLrXWB0MAPRlhX11elLdpwojc8blIneIRiYQ30KY2FlLHp0du4CCMS&#10;Z19h8jbxOXWyneyJx72TS6W09HYg/tDbEZ96bPabgzfwO8hG+dePpD7z791L5uosp9qY25v58QFE&#10;wjn9l+GMz+hQMdM2HKiNwhnQueYm+yznWC/vQWwN5HoFsirlJX/1BwAA//8DAFBLAQItABQABgAI&#10;AAAAIQC2gziS/gAAAOEBAAATAAAAAAAAAAAAAAAAAAAAAABbQ29udGVudF9UeXBlc10ueG1sUEsB&#10;Ai0AFAAGAAgAAAAhADj9If/WAAAAlAEAAAsAAAAAAAAAAAAAAAAALwEAAF9yZWxzLy5yZWxzUEsB&#10;Ai0AFAAGAAgAAAAhAO1+o3aXAgAASwUAAA4AAAAAAAAAAAAAAAAALgIAAGRycy9lMm9Eb2MueG1s&#10;UEsBAi0AFAAGAAgAAAAhAEZgncjaAAAABwEAAA8AAAAAAAAAAAAAAAAA8QQAAGRycy9kb3ducmV2&#10;LnhtbFBLBQYAAAAABAAEAPMAAAD4BQAAAAA=&#10;" adj="10800" fillcolor="#5b9bd5 [3204]" strokecolor="#1f4d78 [1604]" strokeweight="1pt">
            <w10:wrap anchorx="margin"/>
          </v:shape>
        </w:pict>
      </w:r>
    </w:p>
    <w:p w:rsidR="00717680" w:rsidRPr="00F35AB7" w:rsidRDefault="00717680" w:rsidP="00717680">
      <w:pPr>
        <w:rPr>
          <w:sz w:val="10"/>
          <w:szCs w:val="10"/>
        </w:rPr>
      </w:pPr>
    </w:p>
    <w:tbl>
      <w:tblPr>
        <w:tblStyle w:val="a4"/>
        <w:tblW w:w="10632" w:type="dxa"/>
        <w:tblInd w:w="-289" w:type="dxa"/>
        <w:tblLook w:val="04A0"/>
      </w:tblPr>
      <w:tblGrid>
        <w:gridCol w:w="10632"/>
      </w:tblGrid>
      <w:tr w:rsidR="00717680" w:rsidTr="00717680">
        <w:tc>
          <w:tcPr>
            <w:tcW w:w="10632" w:type="dxa"/>
          </w:tcPr>
          <w:p w:rsidR="00717680" w:rsidRPr="00717680" w:rsidRDefault="00717680" w:rsidP="00DA2E77">
            <w:pPr>
              <w:ind w:left="-99" w:right="-10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tab/>
            </w:r>
            <w:proofErr w:type="gramStart"/>
            <w:r w:rsidRPr="00717680">
              <w:rPr>
                <w:rFonts w:ascii="Times New Roman" w:hAnsi="Times New Roman" w:cs="Times New Roman"/>
                <w:b/>
              </w:rPr>
              <w:t xml:space="preserve">Ежемесячное предоставление в Центр занятости населения информации о квотировании </w:t>
            </w:r>
            <w:r>
              <w:rPr>
                <w:rFonts w:ascii="Times New Roman" w:hAnsi="Times New Roman" w:cs="Times New Roman"/>
                <w:b/>
              </w:rPr>
              <w:t>р</w:t>
            </w:r>
            <w:r w:rsidRPr="00717680">
              <w:rPr>
                <w:rFonts w:ascii="Times New Roman" w:hAnsi="Times New Roman" w:cs="Times New Roman"/>
                <w:b/>
              </w:rPr>
              <w:t xml:space="preserve">абочих мест (в срок до 10 числа месяца, следующего за отчётным) в соответствии с </w:t>
            </w:r>
            <w:r w:rsidR="00DA2E77" w:rsidRPr="00717680">
              <w:rPr>
                <w:rFonts w:ascii="Times New Roman" w:hAnsi="Times New Roman" w:cs="Times New Roman"/>
                <w:b/>
              </w:rPr>
              <w:t xml:space="preserve">приложением </w:t>
            </w:r>
            <w:r w:rsidRPr="00717680">
              <w:rPr>
                <w:rFonts w:ascii="Times New Roman" w:hAnsi="Times New Roman" w:cs="Times New Roman"/>
                <w:b/>
              </w:rPr>
              <w:t xml:space="preserve">к приказу Агентства по занятости населения и миграционной политике Камчатского края от </w:t>
            </w:r>
            <w:r w:rsidR="00DA2E77">
              <w:rPr>
                <w:rFonts w:ascii="Times New Roman" w:hAnsi="Times New Roman" w:cs="Times New Roman"/>
                <w:b/>
              </w:rPr>
              <w:t>16.03.</w:t>
            </w:r>
            <w:r w:rsidRPr="00717680">
              <w:rPr>
                <w:rFonts w:ascii="Times New Roman" w:hAnsi="Times New Roman" w:cs="Times New Roman"/>
                <w:b/>
              </w:rPr>
              <w:t>2017 года №</w:t>
            </w:r>
            <w:r w:rsidRPr="00717680">
              <w:rPr>
                <w:rFonts w:ascii="Times New Roman" w:hAnsi="Times New Roman" w:cs="Times New Roman"/>
                <w:b/>
              </w:rPr>
              <w:softHyphen/>
            </w:r>
            <w:r w:rsidRPr="00717680">
              <w:rPr>
                <w:rFonts w:ascii="Times New Roman" w:hAnsi="Times New Roman" w:cs="Times New Roman"/>
                <w:b/>
              </w:rPr>
              <w:softHyphen/>
            </w:r>
            <w:r w:rsidRPr="00717680">
              <w:rPr>
                <w:rFonts w:ascii="Times New Roman" w:hAnsi="Times New Roman" w:cs="Times New Roman"/>
                <w:b/>
              </w:rPr>
              <w:softHyphen/>
            </w:r>
            <w:r w:rsidRPr="00717680">
              <w:rPr>
                <w:rFonts w:ascii="Times New Roman" w:hAnsi="Times New Roman" w:cs="Times New Roman"/>
                <w:b/>
              </w:rPr>
              <w:softHyphen/>
              <w:t xml:space="preserve"> 60</w:t>
            </w:r>
            <w:proofErr w:type="gramEnd"/>
          </w:p>
        </w:tc>
      </w:tr>
    </w:tbl>
    <w:p w:rsidR="00DA2E77" w:rsidRPr="00BE585F" w:rsidRDefault="00DA2E77" w:rsidP="00DA2E77">
      <w:pPr>
        <w:tabs>
          <w:tab w:val="left" w:pos="1239"/>
        </w:tabs>
        <w:jc w:val="center"/>
        <w:rPr>
          <w:b/>
          <w:bCs/>
          <w:u w:val="single"/>
        </w:rPr>
      </w:pPr>
      <w:bookmarkStart w:id="0" w:name="_GoBack"/>
      <w:bookmarkEnd w:id="0"/>
      <w:r w:rsidRPr="00BE585F">
        <w:rPr>
          <w:b/>
          <w:bCs/>
          <w:u w:val="single"/>
        </w:rPr>
        <w:t>Краевое государственное казенное учреждение</w:t>
      </w:r>
      <w:r w:rsidRPr="00BE585F">
        <w:rPr>
          <w:u w:val="single"/>
        </w:rPr>
        <w:t xml:space="preserve"> «</w:t>
      </w:r>
      <w:r w:rsidRPr="00BE585F">
        <w:rPr>
          <w:b/>
          <w:bCs/>
          <w:u w:val="single"/>
        </w:rPr>
        <w:t>Центр занятости населения</w:t>
      </w:r>
      <w:r w:rsidRPr="00BE585F">
        <w:rPr>
          <w:b/>
          <w:bCs/>
          <w:u w:val="single"/>
        </w:rPr>
        <w:br/>
        <w:t>города Петропавловска-Камчатского»</w:t>
      </w:r>
    </w:p>
    <w:p w:rsidR="00DA2E77" w:rsidRDefault="00DA2E77" w:rsidP="00DA2E77">
      <w:pPr>
        <w:jc w:val="center"/>
        <w:rPr>
          <w:sz w:val="24"/>
          <w:szCs w:val="24"/>
        </w:rPr>
      </w:pPr>
      <w:r w:rsidRPr="00DA2E77">
        <w:rPr>
          <w:sz w:val="24"/>
          <w:szCs w:val="24"/>
        </w:rPr>
        <w:t xml:space="preserve">Адрес: г. Петропавловск-Камчатский, ул. </w:t>
      </w:r>
      <w:proofErr w:type="gramStart"/>
      <w:r w:rsidRPr="00DA2E77">
        <w:rPr>
          <w:sz w:val="24"/>
          <w:szCs w:val="24"/>
        </w:rPr>
        <w:t>Пограничная</w:t>
      </w:r>
      <w:proofErr w:type="gramEnd"/>
      <w:r w:rsidRPr="00DA2E77">
        <w:rPr>
          <w:sz w:val="24"/>
          <w:szCs w:val="24"/>
        </w:rPr>
        <w:t>, д.42/1, тел. 41-09-24, факс 42-71-65,</w:t>
      </w:r>
    </w:p>
    <w:p w:rsidR="00DA2E77" w:rsidRPr="00DA2E77" w:rsidRDefault="00DA2E77" w:rsidP="00DA2E77">
      <w:pPr>
        <w:jc w:val="center"/>
        <w:rPr>
          <w:sz w:val="24"/>
          <w:szCs w:val="24"/>
          <w:lang w:val="en-US"/>
        </w:rPr>
      </w:pPr>
      <w:r w:rsidRPr="00DA2E77">
        <w:rPr>
          <w:sz w:val="24"/>
          <w:szCs w:val="24"/>
          <w:lang w:val="en-US"/>
        </w:rPr>
        <w:t xml:space="preserve"> E-mail: employ@mail.kamchatka.ru</w:t>
      </w:r>
    </w:p>
    <w:sectPr w:rsidR="00DA2E77" w:rsidRPr="00DA2E77" w:rsidSect="00FF75FD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5F9" w:rsidRDefault="00CB55F9" w:rsidP="00795AFF">
      <w:r>
        <w:separator/>
      </w:r>
    </w:p>
  </w:endnote>
  <w:endnote w:type="continuationSeparator" w:id="1">
    <w:p w:rsidR="00CB55F9" w:rsidRDefault="00CB55F9" w:rsidP="00795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5F9" w:rsidRDefault="00CB55F9" w:rsidP="00795AFF">
      <w:r>
        <w:separator/>
      </w:r>
    </w:p>
  </w:footnote>
  <w:footnote w:type="continuationSeparator" w:id="1">
    <w:p w:rsidR="00CB55F9" w:rsidRDefault="00CB55F9" w:rsidP="00795A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E4E2C"/>
    <w:multiLevelType w:val="hybridMultilevel"/>
    <w:tmpl w:val="E8F0C988"/>
    <w:lvl w:ilvl="0" w:tplc="4A121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5EE7"/>
    <w:rsid w:val="00065EE7"/>
    <w:rsid w:val="00090FCF"/>
    <w:rsid w:val="002A7404"/>
    <w:rsid w:val="003D6214"/>
    <w:rsid w:val="004B6020"/>
    <w:rsid w:val="00513732"/>
    <w:rsid w:val="005170AF"/>
    <w:rsid w:val="00517AC3"/>
    <w:rsid w:val="005B41A2"/>
    <w:rsid w:val="005D709E"/>
    <w:rsid w:val="006936D6"/>
    <w:rsid w:val="006F7395"/>
    <w:rsid w:val="00711DB1"/>
    <w:rsid w:val="00717680"/>
    <w:rsid w:val="00795AFF"/>
    <w:rsid w:val="007B1F45"/>
    <w:rsid w:val="00845D0C"/>
    <w:rsid w:val="008B295F"/>
    <w:rsid w:val="009A7543"/>
    <w:rsid w:val="00A15E93"/>
    <w:rsid w:val="00A677A1"/>
    <w:rsid w:val="00AC7446"/>
    <w:rsid w:val="00AF6B93"/>
    <w:rsid w:val="00BE585F"/>
    <w:rsid w:val="00CB55F9"/>
    <w:rsid w:val="00D768DD"/>
    <w:rsid w:val="00DA2E77"/>
    <w:rsid w:val="00E512BC"/>
    <w:rsid w:val="00E737A6"/>
    <w:rsid w:val="00F00CEA"/>
    <w:rsid w:val="00F012FF"/>
    <w:rsid w:val="00F35AB7"/>
    <w:rsid w:val="00F35D41"/>
    <w:rsid w:val="00FD03D8"/>
    <w:rsid w:val="00FF7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F45"/>
    <w:pPr>
      <w:ind w:left="720"/>
      <w:contextualSpacing/>
    </w:pPr>
  </w:style>
  <w:style w:type="table" w:styleId="a4">
    <w:name w:val="Table Grid"/>
    <w:basedOn w:val="a1"/>
    <w:uiPriority w:val="39"/>
    <w:rsid w:val="005D709E"/>
    <w:pPr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795AF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95AFF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95AF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95AF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95AF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95AF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5AFF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795AFF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95AFF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95AF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7286699-A63C-4EB6-A767-7F4CD10D4D5A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8EA5C-03ED-4A28-8AC2-B4457749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А. Чернякова</dc:creator>
  <cp:keywords/>
  <dc:description/>
  <cp:lastModifiedBy>Пряхина Н.В.</cp:lastModifiedBy>
  <cp:revision>2</cp:revision>
  <cp:lastPrinted>2017-12-24T21:09:00Z</cp:lastPrinted>
  <dcterms:created xsi:type="dcterms:W3CDTF">2018-01-23T21:35:00Z</dcterms:created>
  <dcterms:modified xsi:type="dcterms:W3CDTF">2018-01-23T21:35:00Z</dcterms:modified>
</cp:coreProperties>
</file>